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79" w:rsidRPr="005B1968" w:rsidRDefault="00907479" w:rsidP="009D70C9">
      <w:pPr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noProof/>
          <w:lang w:eastAsia="ru-RU"/>
        </w:rPr>
      </w:r>
      <w:r w:rsidRPr="00233FD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60.5pt;height:538.2pt;mso-position-horizontal-relative:char;mso-position-vertical-relative:line">
            <v:imagedata r:id="rId5" o:title=""/>
            <w10:anchorlock/>
          </v:shape>
        </w:pict>
      </w:r>
    </w:p>
    <w:tbl>
      <w:tblPr>
        <w:tblW w:w="1376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1"/>
        <w:gridCol w:w="9927"/>
      </w:tblGrid>
      <w:tr w:rsidR="00907479" w:rsidRPr="007D5764" w:rsidTr="009D70C9">
        <w:trPr>
          <w:trHeight w:val="415"/>
        </w:trPr>
        <w:tc>
          <w:tcPr>
            <w:tcW w:w="3841" w:type="dxa"/>
          </w:tcPr>
          <w:p w:rsidR="00907479" w:rsidRPr="005B1968" w:rsidRDefault="00907479" w:rsidP="005B1968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Назва освітньої компоненти</w:t>
            </w:r>
          </w:p>
        </w:tc>
        <w:tc>
          <w:tcPr>
            <w:tcW w:w="9927" w:type="dxa"/>
          </w:tcPr>
          <w:p w:rsidR="00907479" w:rsidRPr="005B1968" w:rsidRDefault="00907479" w:rsidP="005B1968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Практ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ична граматика німецької мови</w:t>
            </w:r>
          </w:p>
        </w:tc>
      </w:tr>
      <w:tr w:rsidR="00907479" w:rsidRPr="007D5764" w:rsidTr="009D70C9">
        <w:trPr>
          <w:trHeight w:val="415"/>
        </w:trPr>
        <w:tc>
          <w:tcPr>
            <w:tcW w:w="3841" w:type="dxa"/>
          </w:tcPr>
          <w:p w:rsidR="00907479" w:rsidRPr="005B1968" w:rsidRDefault="00907479" w:rsidP="005B1968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Викладач </w:t>
            </w:r>
          </w:p>
        </w:tc>
        <w:tc>
          <w:tcPr>
            <w:tcW w:w="9927" w:type="dxa"/>
          </w:tcPr>
          <w:p w:rsidR="00907479" w:rsidRPr="005B1968" w:rsidRDefault="00907479" w:rsidP="005B1968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Ст.викл. Діденко Наталія Вікторівна </w:t>
            </w:r>
          </w:p>
        </w:tc>
      </w:tr>
      <w:tr w:rsidR="00907479" w:rsidRPr="00233FD5" w:rsidTr="009D70C9">
        <w:trPr>
          <w:trHeight w:val="830"/>
        </w:trPr>
        <w:tc>
          <w:tcPr>
            <w:tcW w:w="3841" w:type="dxa"/>
          </w:tcPr>
          <w:p w:rsidR="00907479" w:rsidRPr="005B1968" w:rsidRDefault="00907479" w:rsidP="005B1968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Посилання на сайт</w:t>
            </w:r>
          </w:p>
        </w:tc>
        <w:tc>
          <w:tcPr>
            <w:tcW w:w="9927" w:type="dxa"/>
          </w:tcPr>
          <w:p w:rsidR="00907479" w:rsidRPr="005B1968" w:rsidRDefault="00907479" w:rsidP="005B1968">
            <w:pPr>
              <w:spacing w:after="0" w:line="360" w:lineRule="auto"/>
              <w:rPr>
                <w:rFonts w:ascii="Times New Roman" w:hAnsi="Times New Roman"/>
                <w:position w:val="-1"/>
                <w:sz w:val="28"/>
                <w:szCs w:val="28"/>
                <w:lang w:val="uk-UA" w:eastAsia="ru-RU"/>
              </w:rPr>
            </w:pPr>
            <w:hyperlink r:id="rId6" w:history="1">
              <w:r w:rsidRPr="005B1968">
                <w:rPr>
                  <w:rFonts w:ascii="Times New Roman" w:hAnsi="Times New Roman"/>
                  <w:color w:val="0000FF"/>
                  <w:position w:val="-1"/>
                  <w:sz w:val="28"/>
                  <w:szCs w:val="28"/>
                  <w:u w:val="single"/>
                  <w:lang w:val="uk-UA" w:eastAsia="ru-RU"/>
                </w:rPr>
                <w:t>http://www.kspu.edu/About/Faculty/IUkrForeignPhilology/ChairGermRomLan/</w:t>
              </w:r>
            </w:hyperlink>
            <w:r w:rsidRPr="005B1968">
              <w:rPr>
                <w:rFonts w:ascii="Times New Roman" w:hAnsi="Times New Roman"/>
                <w:position w:val="-1"/>
                <w:sz w:val="28"/>
                <w:szCs w:val="28"/>
                <w:lang w:val="uk-UA" w:eastAsia="ru-RU"/>
              </w:rPr>
              <w:t xml:space="preserve">Workprograms.aspx  </w:t>
            </w:r>
          </w:p>
        </w:tc>
      </w:tr>
      <w:tr w:rsidR="00907479" w:rsidRPr="007D5764" w:rsidTr="009D70C9">
        <w:trPr>
          <w:trHeight w:val="415"/>
        </w:trPr>
        <w:tc>
          <w:tcPr>
            <w:tcW w:w="3841" w:type="dxa"/>
          </w:tcPr>
          <w:p w:rsidR="00907479" w:rsidRPr="005B1968" w:rsidRDefault="00907479" w:rsidP="005B1968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Контактний тел.</w:t>
            </w:r>
          </w:p>
        </w:tc>
        <w:tc>
          <w:tcPr>
            <w:tcW w:w="9927" w:type="dxa"/>
          </w:tcPr>
          <w:p w:rsidR="00907479" w:rsidRPr="005B1968" w:rsidRDefault="00907479" w:rsidP="005B1968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(0552)326758</w:t>
            </w:r>
          </w:p>
        </w:tc>
      </w:tr>
      <w:tr w:rsidR="00907479" w:rsidRPr="007D5764" w:rsidTr="009D70C9">
        <w:trPr>
          <w:trHeight w:val="415"/>
        </w:trPr>
        <w:tc>
          <w:tcPr>
            <w:tcW w:w="3841" w:type="dxa"/>
          </w:tcPr>
          <w:p w:rsidR="00907479" w:rsidRPr="005B1968" w:rsidRDefault="00907479" w:rsidP="005B1968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E-mail викладача:</w:t>
            </w:r>
          </w:p>
        </w:tc>
        <w:tc>
          <w:tcPr>
            <w:tcW w:w="9927" w:type="dxa"/>
          </w:tcPr>
          <w:p w:rsidR="00907479" w:rsidRPr="005B1968" w:rsidRDefault="00907479" w:rsidP="005B1968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nd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ak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21@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gmail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com</w:t>
            </w:r>
          </w:p>
        </w:tc>
      </w:tr>
      <w:tr w:rsidR="00907479" w:rsidRPr="007D5764" w:rsidTr="009D70C9">
        <w:trPr>
          <w:trHeight w:val="415"/>
        </w:trPr>
        <w:tc>
          <w:tcPr>
            <w:tcW w:w="3841" w:type="dxa"/>
          </w:tcPr>
          <w:p w:rsidR="00907479" w:rsidRPr="005B1968" w:rsidRDefault="00907479" w:rsidP="005B1968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Графік консультацій</w:t>
            </w:r>
          </w:p>
        </w:tc>
        <w:tc>
          <w:tcPr>
            <w:tcW w:w="9927" w:type="dxa"/>
          </w:tcPr>
          <w:p w:rsidR="00907479" w:rsidRPr="005B1968" w:rsidRDefault="00907479" w:rsidP="005B1968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Кожної середи</w:t>
            </w:r>
          </w:p>
        </w:tc>
      </w:tr>
    </w:tbl>
    <w:p w:rsidR="00907479" w:rsidRPr="005B1968" w:rsidRDefault="00907479" w:rsidP="005B19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07479" w:rsidRPr="005B1968" w:rsidRDefault="00907479" w:rsidP="005B1968">
      <w:pPr>
        <w:tabs>
          <w:tab w:val="left" w:pos="8222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1. Анотація до курсу: </w:t>
      </w:r>
      <w:r w:rsidRPr="005B1968">
        <w:rPr>
          <w:rFonts w:ascii="Times New Roman" w:hAnsi="Times New Roman"/>
          <w:sz w:val="28"/>
          <w:szCs w:val="28"/>
          <w:lang w:val="uk-UA" w:eastAsia="ru-RU"/>
        </w:rPr>
        <w:t xml:space="preserve">є нормативною дисципліною зі спеціальності </w:t>
      </w:r>
      <w:r w:rsidRPr="005B196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014.02 Середня освіта (Мова і література німецька) </w:t>
      </w:r>
      <w:r w:rsidRPr="005B1968">
        <w:rPr>
          <w:rFonts w:ascii="Times New Roman" w:hAnsi="Times New Roman"/>
          <w:sz w:val="28"/>
          <w:szCs w:val="28"/>
          <w:lang w:val="uk-UA" w:eastAsia="ru-RU"/>
        </w:rPr>
        <w:t xml:space="preserve">для освітньої програми бакалавр, яка викладається в 1-2 семестрах в обсязі </w:t>
      </w: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5B1968">
        <w:rPr>
          <w:rFonts w:ascii="Times New Roman" w:hAnsi="Times New Roman"/>
          <w:sz w:val="28"/>
          <w:szCs w:val="28"/>
          <w:lang w:val="uk-UA" w:eastAsia="ru-RU"/>
        </w:rPr>
        <w:t xml:space="preserve"> кредитів (за Європейською Кредитно-Трансферною Системою ECTS).</w:t>
      </w:r>
    </w:p>
    <w:p w:rsidR="00907479" w:rsidRPr="009D70C9" w:rsidRDefault="00907479" w:rsidP="009D70C9">
      <w:pPr>
        <w:spacing w:after="0" w:line="276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5B1968">
        <w:rPr>
          <w:rFonts w:ascii="Times New Roman" w:hAnsi="Times New Roman"/>
          <w:b/>
          <w:position w:val="-1"/>
          <w:sz w:val="28"/>
          <w:szCs w:val="28"/>
          <w:lang w:val="uk-UA" w:eastAsia="ru-RU"/>
        </w:rPr>
        <w:t>2. Мета та цілі курсу:</w:t>
      </w:r>
      <w:r w:rsidRPr="005B1968">
        <w:rPr>
          <w:rFonts w:ascii="Times New Roman" w:hAnsi="Times New Roman"/>
          <w:position w:val="-1"/>
          <w:sz w:val="28"/>
          <w:szCs w:val="28"/>
          <w:lang w:val="uk-UA" w:eastAsia="ru-RU"/>
        </w:rPr>
        <w:t xml:space="preserve"> </w:t>
      </w:r>
      <w:r w:rsidRPr="005B1968">
        <w:rPr>
          <w:rFonts w:ascii="Times New Roman" w:hAnsi="Times New Roman"/>
          <w:position w:val="-1"/>
          <w:sz w:val="28"/>
          <w:szCs w:val="28"/>
          <w:lang w:val="uk-UA"/>
        </w:rPr>
        <w:t>метою курсу «</w:t>
      </w:r>
      <w:r w:rsidRPr="005B1968">
        <w:rPr>
          <w:rFonts w:ascii="Times New Roman" w:hAnsi="Times New Roman"/>
          <w:color w:val="000000"/>
          <w:sz w:val="28"/>
          <w:szCs w:val="28"/>
          <w:lang w:val="uk-UA" w:eastAsia="ru-RU"/>
        </w:rPr>
        <w:t>Практ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ична граматика німецької мови</w:t>
      </w:r>
      <w:r w:rsidRPr="005B1968">
        <w:rPr>
          <w:rFonts w:ascii="Times New Roman" w:hAnsi="Times New Roman"/>
          <w:position w:val="-1"/>
          <w:sz w:val="28"/>
          <w:szCs w:val="28"/>
          <w:lang w:val="uk-UA"/>
        </w:rPr>
        <w:t xml:space="preserve">»  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є </w:t>
      </w:r>
      <w:r w:rsidRPr="009D70C9">
        <w:rPr>
          <w:rFonts w:ascii="Times New Roman" w:hAnsi="Times New Roman"/>
          <w:sz w:val="28"/>
          <w:szCs w:val="24"/>
          <w:lang w:val="uk-UA" w:eastAsia="ru-RU"/>
        </w:rPr>
        <w:t>формування у студентів граматичних навичок мовлення</w:t>
      </w:r>
      <w:r w:rsidRPr="009D70C9">
        <w:rPr>
          <w:rFonts w:ascii="Times New Roman" w:hAnsi="Times New Roman"/>
          <w:sz w:val="28"/>
          <w:szCs w:val="24"/>
          <w:lang w:eastAsia="ru-RU"/>
        </w:rPr>
        <w:t xml:space="preserve"> продуктивно  та  рецептивно  опановувати  граматичний  матеріал  у  межах, визначених  програмою  курсу,  використовувати  граматичну  термінологію,  що дозволить  сприймати  та  продукувати  усне  та  письмове  мовлення;  доповнити граматичні знання студентів та ознайомити їх з новими граматичними структурами німецької мови.  </w:t>
      </w:r>
    </w:p>
    <w:p w:rsidR="00907479" w:rsidRPr="005B1968" w:rsidRDefault="00907479" w:rsidP="005B1968">
      <w:pPr>
        <w:widowControl w:val="0"/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 w:eastAsia="ru-RU"/>
        </w:rPr>
      </w:pPr>
    </w:p>
    <w:p w:rsidR="00907479" w:rsidRPr="005B1968" w:rsidRDefault="00907479" w:rsidP="005B1968">
      <w:pPr>
        <w:widowControl w:val="0"/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sz w:val="28"/>
          <w:szCs w:val="28"/>
          <w:lang w:val="uk-UA" w:eastAsia="ru-RU"/>
        </w:rPr>
        <w:t xml:space="preserve">3. Компетентності та програмні результати навчання: </w:t>
      </w:r>
    </w:p>
    <w:p w:rsidR="00907479" w:rsidRPr="005B1968" w:rsidRDefault="00907479" w:rsidP="005B1968">
      <w:pPr>
        <w:widowControl w:val="0"/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sz w:val="28"/>
          <w:szCs w:val="28"/>
          <w:lang w:val="uk-UA" w:eastAsia="ru-RU"/>
        </w:rPr>
        <w:t>Загальні компетентності (ЗК)</w:t>
      </w:r>
    </w:p>
    <w:p w:rsidR="00907479" w:rsidRPr="005B1968" w:rsidRDefault="00907479" w:rsidP="005B1968">
      <w:pPr>
        <w:widowControl w:val="0"/>
        <w:suppressAutoHyphens/>
        <w:spacing w:after="0" w:line="276" w:lineRule="auto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 w:rsidRPr="005B1968">
        <w:rPr>
          <w:rFonts w:ascii="Times New Roman" w:hAnsi="Times New Roman"/>
          <w:b/>
          <w:position w:val="-1"/>
          <w:sz w:val="28"/>
          <w:szCs w:val="28"/>
          <w:lang w:val="uk-UA"/>
        </w:rPr>
        <w:t>ЗК1.</w:t>
      </w:r>
      <w:r w:rsidRPr="005B1968">
        <w:rPr>
          <w:rFonts w:ascii="Times New Roman" w:hAnsi="Times New Roman"/>
          <w:position w:val="-1"/>
          <w:sz w:val="28"/>
          <w:szCs w:val="28"/>
          <w:lang w:val="uk-UA"/>
        </w:rPr>
        <w:t xml:space="preserve"> Знання та розуміння предметної області та розуміння професійної діяльності.</w:t>
      </w:r>
    </w:p>
    <w:p w:rsidR="00907479" w:rsidRPr="005B1968" w:rsidRDefault="00907479" w:rsidP="005B1968">
      <w:pPr>
        <w:widowControl w:val="0"/>
        <w:suppressAutoHyphens/>
        <w:spacing w:after="0" w:line="276" w:lineRule="auto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 w:rsidRPr="005B1968">
        <w:rPr>
          <w:rFonts w:ascii="Times New Roman" w:hAnsi="Times New Roman"/>
          <w:b/>
          <w:position w:val="-1"/>
          <w:sz w:val="28"/>
          <w:szCs w:val="28"/>
          <w:lang w:val="uk-UA"/>
        </w:rPr>
        <w:t>ЗК5.</w:t>
      </w:r>
      <w:r w:rsidRPr="005B1968">
        <w:rPr>
          <w:rFonts w:ascii="Times New Roman" w:hAnsi="Times New Roman"/>
          <w:position w:val="-1"/>
          <w:sz w:val="28"/>
          <w:szCs w:val="28"/>
          <w:lang w:val="uk-UA"/>
        </w:rPr>
        <w:t xml:space="preserve"> Здатність застосовувати набуті знання та вміння в практичних ситуаціях.</w:t>
      </w:r>
    </w:p>
    <w:p w:rsidR="00907479" w:rsidRPr="005B1968" w:rsidRDefault="00907479" w:rsidP="005B1968">
      <w:pPr>
        <w:widowControl w:val="0"/>
        <w:suppressAutoHyphens/>
        <w:spacing w:after="0" w:line="276" w:lineRule="auto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 w:rsidRPr="005B1968">
        <w:rPr>
          <w:rFonts w:ascii="Times New Roman" w:hAnsi="Times New Roman"/>
          <w:b/>
          <w:position w:val="-1"/>
          <w:sz w:val="28"/>
          <w:szCs w:val="28"/>
          <w:lang w:val="uk-UA"/>
        </w:rPr>
        <w:t>ЗК7.</w:t>
      </w:r>
      <w:r w:rsidRPr="005B1968">
        <w:rPr>
          <w:rFonts w:ascii="Times New Roman" w:hAnsi="Times New Roman"/>
          <w:position w:val="-1"/>
          <w:sz w:val="28"/>
          <w:szCs w:val="28"/>
          <w:lang w:val="uk-UA"/>
        </w:rPr>
        <w:t> Здатність до письмової й усної комунікації, щo якнайкраще відпoвідають ситуації професійного і особистісного спілкування засобами іноземної та державної мов.</w:t>
      </w:r>
    </w:p>
    <w:p w:rsidR="00907479" w:rsidRDefault="00907479" w:rsidP="009D70C9">
      <w:pPr>
        <w:widowControl w:val="0"/>
        <w:suppressAutoHyphens/>
        <w:spacing w:after="0" w:line="276" w:lineRule="auto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 w:rsidRPr="005B1968">
        <w:rPr>
          <w:rFonts w:ascii="Times New Roman" w:hAnsi="Times New Roman"/>
          <w:b/>
          <w:color w:val="000000"/>
          <w:position w:val="-1"/>
          <w:sz w:val="28"/>
          <w:szCs w:val="28"/>
          <w:bdr w:val="none" w:sz="0" w:space="0" w:color="auto" w:frame="1"/>
          <w:lang w:val="uk-UA"/>
        </w:rPr>
        <w:t>ЗК10.</w:t>
      </w:r>
      <w:r w:rsidRPr="005B1968">
        <w:rPr>
          <w:rFonts w:ascii="Times New Roman" w:hAnsi="Times New Roman"/>
          <w:color w:val="000000"/>
          <w:position w:val="-1"/>
          <w:sz w:val="28"/>
          <w:szCs w:val="28"/>
          <w:bdr w:val="none" w:sz="0" w:space="0" w:color="auto" w:frame="1"/>
          <w:lang w:val="uk-UA"/>
        </w:rPr>
        <w:t> </w:t>
      </w:r>
      <w:r w:rsidRPr="005B1968">
        <w:rPr>
          <w:rFonts w:ascii="Times New Roman" w:hAnsi="Times New Roman"/>
          <w:position w:val="-1"/>
          <w:sz w:val="28"/>
          <w:szCs w:val="28"/>
          <w:lang w:val="uk-UA" w:eastAsia="uk-UA"/>
        </w:rPr>
        <w:t>Здатність критично оцінювати й аналізувати власну освітню та професійну діяльність.</w:t>
      </w:r>
    </w:p>
    <w:p w:rsidR="00907479" w:rsidRDefault="00907479" w:rsidP="009D70C9">
      <w:pPr>
        <w:widowControl w:val="0"/>
        <w:suppressAutoHyphens/>
        <w:spacing w:after="0" w:line="276" w:lineRule="auto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</w:p>
    <w:p w:rsidR="00907479" w:rsidRPr="005B1968" w:rsidRDefault="00907479" w:rsidP="009D70C9">
      <w:pPr>
        <w:widowControl w:val="0"/>
        <w:suppressAutoHyphens/>
        <w:spacing w:after="0" w:line="276" w:lineRule="auto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 w:rsidRPr="005B1968">
        <w:rPr>
          <w:rFonts w:ascii="Times New Roman" w:hAnsi="Times New Roman"/>
          <w:b/>
          <w:position w:val="-1"/>
          <w:sz w:val="28"/>
          <w:szCs w:val="28"/>
          <w:lang w:val="uk-UA" w:eastAsia="ru-RU"/>
        </w:rPr>
        <w:t xml:space="preserve">Фахові компетентності (ФК) </w:t>
      </w:r>
    </w:p>
    <w:p w:rsidR="00907479" w:rsidRPr="005B1968" w:rsidRDefault="00907479" w:rsidP="005B1968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b/>
          <w:position w:val="-1"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position w:val="-1"/>
          <w:sz w:val="28"/>
          <w:szCs w:val="28"/>
          <w:lang w:val="uk-UA" w:eastAsia="ru-RU"/>
        </w:rPr>
        <w:t xml:space="preserve"> </w:t>
      </w:r>
    </w:p>
    <w:p w:rsidR="00907479" w:rsidRPr="005B1968" w:rsidRDefault="00907479" w:rsidP="005B1968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position w:val="-1"/>
          <w:sz w:val="28"/>
          <w:szCs w:val="28"/>
          <w:lang w:val="uk-UA" w:eastAsia="ru-RU"/>
        </w:rPr>
        <w:t xml:space="preserve">ФК3. </w:t>
      </w:r>
      <w:r w:rsidRPr="005B1968">
        <w:rPr>
          <w:rFonts w:ascii="Times New Roman" w:hAnsi="Times New Roman"/>
          <w:position w:val="-1"/>
          <w:sz w:val="28"/>
          <w:szCs w:val="28"/>
          <w:lang w:val="uk-UA" w:eastAsia="ru-RU"/>
        </w:rPr>
        <w:t>Здатність формувати в учнів предметні компетентності, застосовуючи сучасні підходи, методи й технології навчання іноземної мови та світової літератури.</w:t>
      </w:r>
    </w:p>
    <w:p w:rsidR="00907479" w:rsidRPr="005B1968" w:rsidRDefault="00907479" w:rsidP="005B196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07479" w:rsidRPr="005B1968" w:rsidRDefault="00907479" w:rsidP="005B1968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position w:val="-1"/>
          <w:sz w:val="28"/>
          <w:szCs w:val="28"/>
          <w:lang w:val="uk-UA" w:eastAsia="ru-RU"/>
        </w:rPr>
        <w:t>ФК4</w:t>
      </w:r>
      <w:r w:rsidRPr="005B1968">
        <w:rPr>
          <w:rFonts w:ascii="Times New Roman" w:hAnsi="Times New Roman"/>
          <w:position w:val="-1"/>
          <w:sz w:val="28"/>
          <w:szCs w:val="28"/>
          <w:lang w:val="uk-UA" w:eastAsia="ru-RU"/>
        </w:rPr>
        <w:t xml:space="preserve">. Здатність здійснювати об’єктивний контроль і оцінювання рівня навчальних досягнень учнів з німецької мови та світової літератури, другої іноземної мови.  </w:t>
      </w:r>
    </w:p>
    <w:p w:rsidR="00907479" w:rsidRPr="005B1968" w:rsidRDefault="00907479" w:rsidP="005B1968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position w:val="-1"/>
          <w:sz w:val="28"/>
          <w:szCs w:val="28"/>
          <w:lang w:val="uk-UA" w:eastAsia="ru-RU"/>
        </w:rPr>
        <w:t>ФК5.</w:t>
      </w:r>
      <w:r w:rsidRPr="005B1968">
        <w:rPr>
          <w:rFonts w:ascii="Times New Roman" w:hAnsi="Times New Roman"/>
          <w:position w:val="-1"/>
          <w:sz w:val="28"/>
          <w:szCs w:val="28"/>
          <w:lang w:val="uk-UA" w:eastAsia="ru-RU"/>
        </w:rPr>
        <w:t xml:space="preserve"> Здатність до критичного аналізу, діагностики та корекції власної педагогічної діяльності з метою підвищення ефективності освітнього процесу. </w:t>
      </w:r>
    </w:p>
    <w:p w:rsidR="00907479" w:rsidRPr="005B1968" w:rsidRDefault="00907479" w:rsidP="005B1968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position w:val="-1"/>
          <w:sz w:val="28"/>
          <w:szCs w:val="28"/>
          <w:lang w:val="uk-UA" w:eastAsia="ru-RU"/>
        </w:rPr>
        <w:t>ФК6.</w:t>
      </w:r>
      <w:r w:rsidRPr="005B1968">
        <w:rPr>
          <w:rFonts w:ascii="Times New Roman" w:hAnsi="Times New Roman"/>
          <w:position w:val="-1"/>
          <w:sz w:val="28"/>
          <w:szCs w:val="28"/>
          <w:lang w:val="uk-UA" w:eastAsia="ru-RU"/>
        </w:rPr>
        <w:t xml:space="preserve"> 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використання.</w:t>
      </w:r>
    </w:p>
    <w:p w:rsidR="00907479" w:rsidRPr="005B1968" w:rsidRDefault="00907479" w:rsidP="005B1968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position w:val="-1"/>
          <w:sz w:val="28"/>
          <w:szCs w:val="28"/>
          <w:lang w:val="uk-UA" w:eastAsia="ru-RU"/>
        </w:rPr>
        <w:t>ФК7.</w:t>
      </w:r>
      <w:r w:rsidRPr="005B1968">
        <w:rPr>
          <w:rFonts w:ascii="Times New Roman" w:hAnsi="Times New Roman"/>
          <w:position w:val="-1"/>
          <w:sz w:val="28"/>
          <w:szCs w:val="28"/>
          <w:lang w:val="uk-UA" w:eastAsia="ru-RU"/>
        </w:rPr>
        <w:t xml:space="preserve"> Здатність використовувати потенціал полілінгвальної підготовки для ефективного формування предметних компетентностей учнів.</w:t>
      </w:r>
    </w:p>
    <w:p w:rsidR="00907479" w:rsidRPr="005B1968" w:rsidRDefault="00907479" w:rsidP="005B1968">
      <w:pPr>
        <w:widowControl w:val="0"/>
        <w:suppressAutoHyphens/>
        <w:spacing w:after="0" w:line="276" w:lineRule="auto"/>
        <w:jc w:val="both"/>
        <w:textDirection w:val="btLr"/>
        <w:textAlignment w:val="top"/>
        <w:outlineLvl w:val="0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5B1968">
        <w:rPr>
          <w:rFonts w:ascii="Times New Roman" w:hAnsi="Times New Roman"/>
          <w:b/>
          <w:position w:val="-1"/>
          <w:sz w:val="28"/>
          <w:szCs w:val="28"/>
          <w:lang w:val="uk-UA"/>
        </w:rPr>
        <w:t>ФК11.</w:t>
      </w:r>
      <w:r w:rsidRPr="005B1968">
        <w:rPr>
          <w:rFonts w:ascii="Times New Roman" w:hAnsi="Times New Roman"/>
          <w:position w:val="-1"/>
          <w:sz w:val="28"/>
          <w:szCs w:val="28"/>
          <w:lang w:val="uk-UA"/>
        </w:rPr>
        <w:t xml:space="preserve"> Здатність взаємодіяти зі спільнотами (на місцевому, регіональному, національному, європейському й глобальному рівнях) для розвитку професійних знань і фахових компетентностей, використання перспективного практичного досвіду й мовно-літературного контексту для реалізації освітніх цілей.</w:t>
      </w:r>
    </w:p>
    <w:p w:rsidR="00907479" w:rsidRDefault="00907479" w:rsidP="005B1968">
      <w:pPr>
        <w:widowControl w:val="0"/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07479" w:rsidRPr="005B1968" w:rsidRDefault="00907479" w:rsidP="005B1968">
      <w:pPr>
        <w:widowControl w:val="0"/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sz w:val="28"/>
          <w:szCs w:val="28"/>
          <w:lang w:val="uk-UA" w:eastAsia="ru-RU"/>
        </w:rPr>
        <w:t>Програмні результати навчання (ПРН)</w:t>
      </w:r>
    </w:p>
    <w:p w:rsidR="00907479" w:rsidRPr="005B1968" w:rsidRDefault="00907479" w:rsidP="005B1968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position w:val="-1"/>
          <w:sz w:val="28"/>
          <w:szCs w:val="28"/>
          <w:lang w:val="uk-UA" w:eastAsia="ru-RU"/>
        </w:rPr>
        <w:t>ПРН2.</w:t>
      </w:r>
      <w:r w:rsidRPr="005B1968">
        <w:rPr>
          <w:rFonts w:ascii="Times New Roman" w:hAnsi="Times New Roman"/>
          <w:position w:val="-1"/>
          <w:sz w:val="28"/>
          <w:szCs w:val="28"/>
          <w:lang w:val="uk-UA" w:eastAsia="ru-RU"/>
        </w:rPr>
        <w:t xml:space="preserve"> Знання сучасних філологічних й дидактичних засад навчання іноземних мов і світової літератури та вміння творчо використовувати різні теорії й досвід (вітчизняний,  закордонний) у процесі вирішення професійних завдань.</w:t>
      </w:r>
    </w:p>
    <w:p w:rsidR="00907479" w:rsidRPr="005B1968" w:rsidRDefault="00907479" w:rsidP="005B1968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position w:val="-1"/>
          <w:sz w:val="28"/>
          <w:szCs w:val="28"/>
          <w:lang w:val="uk-UA" w:eastAsia="ru-RU"/>
        </w:rPr>
        <w:t>ПРН3.</w:t>
      </w:r>
      <w:r w:rsidRPr="005B1968">
        <w:rPr>
          <w:rFonts w:ascii="Times New Roman" w:hAnsi="Times New Roman"/>
          <w:position w:val="-1"/>
          <w:sz w:val="28"/>
          <w:szCs w:val="28"/>
          <w:lang w:val="uk-UA" w:eastAsia="ru-RU"/>
        </w:rPr>
        <w:t xml:space="preserve"> Знання державного стандарту загальної середньої освіти,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діяльності.</w:t>
      </w:r>
    </w:p>
    <w:p w:rsidR="00907479" w:rsidRPr="005B1968" w:rsidRDefault="00907479" w:rsidP="005B19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sz w:val="28"/>
          <w:szCs w:val="28"/>
          <w:lang w:val="uk-UA" w:eastAsia="ru-RU"/>
        </w:rPr>
        <w:t>ПРН 4.</w:t>
      </w:r>
      <w:r w:rsidRPr="005B1968">
        <w:rPr>
          <w:rFonts w:ascii="Times New Roman" w:hAnsi="Times New Roman"/>
          <w:sz w:val="28"/>
          <w:szCs w:val="28"/>
          <w:lang w:val="uk-UA" w:eastAsia="ru-RU"/>
        </w:rPr>
        <w:t xml:space="preserve"> Знання та вміння використовувати сучасні форми, методи й способи контролю й оцінювання рівня навчальних досягнень учнів з німецької мови та світової літератури, другої іноземної мови. </w:t>
      </w:r>
    </w:p>
    <w:p w:rsidR="00907479" w:rsidRPr="005B1968" w:rsidRDefault="00907479" w:rsidP="005B1968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position w:val="-1"/>
          <w:sz w:val="28"/>
          <w:szCs w:val="28"/>
          <w:lang w:val="uk-UA" w:eastAsia="ru-RU"/>
        </w:rPr>
        <w:t>ПРН8.</w:t>
      </w:r>
      <w:r w:rsidRPr="005B1968">
        <w:rPr>
          <w:rFonts w:ascii="Times New Roman" w:hAnsi="Times New Roman"/>
          <w:position w:val="-1"/>
          <w:sz w:val="28"/>
          <w:szCs w:val="28"/>
          <w:lang w:val="uk-UA" w:eastAsia="ru-RU"/>
        </w:rPr>
        <w:t xml:space="preserve"> Уміння аналізувати, діагностувати та корегувати власну педагогічну діяльність з метою підвищення ефективності освітнього процесу. </w:t>
      </w:r>
    </w:p>
    <w:p w:rsidR="00907479" w:rsidRPr="005B1968" w:rsidRDefault="00907479" w:rsidP="005B1968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spacing w:val="-8"/>
          <w:position w:val="-1"/>
          <w:sz w:val="28"/>
          <w:szCs w:val="28"/>
          <w:lang w:val="uk-UA" w:eastAsia="ru-RU"/>
        </w:rPr>
        <w:t>ПРН11.</w:t>
      </w:r>
      <w:r w:rsidRPr="005B1968">
        <w:rPr>
          <w:rFonts w:ascii="Times New Roman" w:hAnsi="Times New Roman"/>
          <w:spacing w:val="-8"/>
          <w:position w:val="-1"/>
          <w:sz w:val="28"/>
          <w:szCs w:val="28"/>
          <w:lang w:val="uk-UA" w:eastAsia="ru-RU"/>
        </w:rPr>
        <w:t xml:space="preserve"> </w:t>
      </w:r>
      <w:r w:rsidRPr="005B1968">
        <w:rPr>
          <w:rFonts w:ascii="Times New Roman" w:hAnsi="Times New Roman"/>
          <w:position w:val="-1"/>
          <w:sz w:val="28"/>
          <w:szCs w:val="28"/>
          <w:lang w:val="uk-UA" w:eastAsia="ru-RU"/>
        </w:rPr>
        <w:t xml:space="preserve">Володіння комунікативною мовленнєвою компетентністю з української та іноземних мов (лінгвістичний, соціокультурний, прагматичний компоненти відповідно до загальноєвропейських рекомендацій із мовної освіти), здатність удосконалювати й підвищувати власний компетентнісний рівень у вітчизняному та міжнародному контексті.  </w:t>
      </w:r>
    </w:p>
    <w:p w:rsidR="00907479" w:rsidRPr="005B1968" w:rsidRDefault="00907479" w:rsidP="005B1968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position w:val="-1"/>
          <w:sz w:val="28"/>
          <w:szCs w:val="28"/>
          <w:lang w:val="uk-UA" w:eastAsia="uk-UA"/>
        </w:rPr>
        <w:t>ПРН15.</w:t>
      </w:r>
      <w:r w:rsidRPr="005B1968">
        <w:rPr>
          <w:rFonts w:ascii="Times New Roman" w:hAnsi="Times New Roman"/>
          <w:position w:val="-1"/>
          <w:sz w:val="28"/>
          <w:szCs w:val="28"/>
          <w:lang w:val="uk-UA" w:eastAsia="uk-UA"/>
        </w:rPr>
        <w:t xml:space="preserve"> Здатність учитися впродовж життя</w:t>
      </w:r>
      <w:r w:rsidRPr="005B1968">
        <w:rPr>
          <w:rFonts w:ascii="Times New Roman" w:hAnsi="Times New Roman"/>
          <w:position w:val="-1"/>
          <w:sz w:val="28"/>
          <w:szCs w:val="28"/>
          <w:lang w:val="uk-UA" w:eastAsia="ru-RU"/>
        </w:rPr>
        <w:t xml:space="preserve"> і вдосконалювати з високим рівнем автономності набуту під час навчання  кваліфікацію. </w:t>
      </w:r>
    </w:p>
    <w:p w:rsidR="00907479" w:rsidRPr="005B1968" w:rsidRDefault="00907479" w:rsidP="005B19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ПРН 17. </w:t>
      </w:r>
      <w:r w:rsidRPr="005B1968">
        <w:rPr>
          <w:rFonts w:ascii="Times New Roman" w:hAnsi="Times New Roman"/>
          <w:sz w:val="28"/>
          <w:szCs w:val="28"/>
        </w:rPr>
        <w:t>Знання вимог до безпеки життєдіяльності й готовність  до охорони життя й здоров’я учнів в освітньому процесі та позаурочній діяльності.</w:t>
      </w:r>
    </w:p>
    <w:p w:rsidR="00907479" w:rsidRPr="005B1968" w:rsidRDefault="00907479" w:rsidP="005B1968">
      <w:pPr>
        <w:widowControl w:val="0"/>
        <w:suppressAutoHyphens/>
        <w:spacing w:after="0" w:line="276" w:lineRule="auto"/>
        <w:ind w:left="709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 w:rsidRPr="005B1968">
        <w:rPr>
          <w:rFonts w:ascii="Times New Roman" w:hAnsi="Times New Roman"/>
          <w:position w:val="-1"/>
          <w:sz w:val="28"/>
          <w:szCs w:val="28"/>
          <w:lang w:val="uk-UA"/>
        </w:rPr>
        <w:t xml:space="preserve">    </w:t>
      </w:r>
    </w:p>
    <w:p w:rsidR="00907479" w:rsidRPr="005B1968" w:rsidRDefault="00907479" w:rsidP="005B1968">
      <w:pPr>
        <w:widowControl w:val="0"/>
        <w:suppressAutoHyphens/>
        <w:spacing w:after="0" w:line="276" w:lineRule="auto"/>
        <w:ind w:left="709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</w:p>
    <w:p w:rsidR="00907479" w:rsidRPr="005B1968" w:rsidRDefault="00907479" w:rsidP="005B1968">
      <w:pPr>
        <w:widowControl w:val="0"/>
        <w:suppressAutoHyphens/>
        <w:spacing w:after="0" w:line="276" w:lineRule="auto"/>
        <w:ind w:left="709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</w:p>
    <w:p w:rsidR="00907479" w:rsidRPr="005B1968" w:rsidRDefault="00907479" w:rsidP="005B196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4. Обсяг курсу на поточний навчальний рік</w:t>
      </w:r>
    </w:p>
    <w:tbl>
      <w:tblPr>
        <w:tblW w:w="1400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44"/>
        <w:gridCol w:w="3544"/>
        <w:gridCol w:w="4022"/>
        <w:gridCol w:w="2895"/>
      </w:tblGrid>
      <w:tr w:rsidR="00907479" w:rsidRPr="007D5764" w:rsidTr="009D70C9">
        <w:trPr>
          <w:trHeight w:val="337"/>
        </w:trPr>
        <w:tc>
          <w:tcPr>
            <w:tcW w:w="3544" w:type="dxa"/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Лекції</w:t>
            </w:r>
          </w:p>
        </w:tc>
        <w:tc>
          <w:tcPr>
            <w:tcW w:w="4022" w:type="dxa"/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Практичні заняття</w:t>
            </w:r>
          </w:p>
        </w:tc>
        <w:tc>
          <w:tcPr>
            <w:tcW w:w="2895" w:type="dxa"/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Самостійна робота</w:t>
            </w:r>
          </w:p>
        </w:tc>
      </w:tr>
      <w:tr w:rsidR="00907479" w:rsidRPr="007D5764" w:rsidTr="009D70C9">
        <w:tc>
          <w:tcPr>
            <w:tcW w:w="3544" w:type="dxa"/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Кількість годин</w:t>
            </w:r>
          </w:p>
        </w:tc>
        <w:tc>
          <w:tcPr>
            <w:tcW w:w="3544" w:type="dxa"/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2895" w:type="dxa"/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70</w:t>
            </w:r>
          </w:p>
        </w:tc>
      </w:tr>
    </w:tbl>
    <w:p w:rsidR="00907479" w:rsidRPr="005B1968" w:rsidRDefault="00907479" w:rsidP="005B196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07479" w:rsidRPr="005B1968" w:rsidRDefault="00907479" w:rsidP="005B196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Ознаки курсу</w:t>
      </w:r>
    </w:p>
    <w:tbl>
      <w:tblPr>
        <w:tblW w:w="1437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22"/>
        <w:gridCol w:w="1643"/>
        <w:gridCol w:w="3348"/>
        <w:gridCol w:w="4223"/>
        <w:gridCol w:w="2638"/>
      </w:tblGrid>
      <w:tr w:rsidR="00907479" w:rsidRPr="007D5764" w:rsidTr="009D70C9">
        <w:tc>
          <w:tcPr>
            <w:tcW w:w="2522" w:type="dxa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Рік викладання</w:t>
            </w:r>
          </w:p>
        </w:tc>
        <w:tc>
          <w:tcPr>
            <w:tcW w:w="1643" w:type="dxa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Семестр</w:t>
            </w:r>
          </w:p>
        </w:tc>
        <w:tc>
          <w:tcPr>
            <w:tcW w:w="3348" w:type="dxa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Спеціальність</w:t>
            </w:r>
          </w:p>
        </w:tc>
        <w:tc>
          <w:tcPr>
            <w:tcW w:w="4223" w:type="dxa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Курс (рік навчання)</w:t>
            </w:r>
          </w:p>
        </w:tc>
        <w:tc>
          <w:tcPr>
            <w:tcW w:w="2638" w:type="dxa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Обов’язковий/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вибірковий</w:t>
            </w:r>
          </w:p>
        </w:tc>
      </w:tr>
      <w:tr w:rsidR="00907479" w:rsidRPr="007D5764" w:rsidTr="009D70C9">
        <w:tc>
          <w:tcPr>
            <w:tcW w:w="2522" w:type="dxa"/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en-US" w:eastAsia="ru-RU"/>
              </w:rPr>
            </w:pPr>
            <w:r w:rsidRPr="005B1968">
              <w:rPr>
                <w:rFonts w:ascii="Times New Roman" w:hAnsi="Times New Roman"/>
                <w:sz w:val="28"/>
                <w:szCs w:val="28"/>
                <w:lang w:val="en-US" w:eastAsia="ru-RU"/>
              </w:rPr>
              <w:t>2020-2021</w:t>
            </w:r>
          </w:p>
        </w:tc>
        <w:tc>
          <w:tcPr>
            <w:tcW w:w="1643" w:type="dxa"/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1-й, 2-й</w:t>
            </w:r>
          </w:p>
        </w:tc>
        <w:tc>
          <w:tcPr>
            <w:tcW w:w="3348" w:type="dxa"/>
          </w:tcPr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014.02 Середня освіта (Мова і література німецька)</w:t>
            </w:r>
          </w:p>
        </w:tc>
        <w:tc>
          <w:tcPr>
            <w:tcW w:w="4223" w:type="dxa"/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2-й</w:t>
            </w:r>
          </w:p>
        </w:tc>
        <w:tc>
          <w:tcPr>
            <w:tcW w:w="2638" w:type="dxa"/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     Обов’язкова </w:t>
            </w:r>
          </w:p>
        </w:tc>
      </w:tr>
    </w:tbl>
    <w:p w:rsidR="00907479" w:rsidRPr="005B1968" w:rsidRDefault="00907479" w:rsidP="005B196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07479" w:rsidRPr="005B1968" w:rsidRDefault="00907479" w:rsidP="005B196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6. Технічне й програмне забезпечення/обладнання: </w:t>
      </w:r>
      <w:r w:rsidRPr="005B196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ноутбук, проєктор, </w:t>
      </w:r>
      <w:r w:rsidRPr="005B1968">
        <w:rPr>
          <w:rFonts w:ascii="Times New Roman" w:hAnsi="Times New Roman"/>
          <w:color w:val="000000"/>
          <w:sz w:val="28"/>
          <w:szCs w:val="28"/>
          <w:lang w:val="en-US" w:eastAsia="ru-RU"/>
        </w:rPr>
        <w:t>USB</w:t>
      </w:r>
      <w:r w:rsidRPr="005B19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1968">
        <w:rPr>
          <w:rFonts w:ascii="Times New Roman" w:hAnsi="Times New Roman"/>
          <w:color w:val="000000"/>
          <w:sz w:val="28"/>
          <w:szCs w:val="28"/>
          <w:lang w:val="uk-UA" w:eastAsia="ru-RU"/>
        </w:rPr>
        <w:t>колонка</w:t>
      </w:r>
      <w:r w:rsidRPr="005B196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5B196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5B1968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907479" w:rsidRPr="0088292C" w:rsidRDefault="00907479" w:rsidP="005B1968">
      <w:pPr>
        <w:widowControl w:val="0"/>
        <w:suppressAutoHyphens/>
        <w:spacing w:after="0" w:line="276" w:lineRule="auto"/>
        <w:ind w:left="709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 w:rsidRPr="005B1968">
        <w:rPr>
          <w:rFonts w:ascii="Times New Roman" w:hAnsi="Times New Roman"/>
          <w:position w:val="-1"/>
          <w:sz w:val="28"/>
          <w:szCs w:val="28"/>
          <w:lang w:val="uk-UA"/>
        </w:rPr>
        <w:t xml:space="preserve"> Політика курсу: відвідування практичних занять (неприпустимість пропусків, запізнень ); правила поведінки на заняттях (активна участь, виконання необхідного мінімуму навчальної роботи, відключення телефонів);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88292C">
        <w:rPr>
          <w:rFonts w:ascii="Times New Roman" w:hAnsi="Times New Roman"/>
          <w:sz w:val="28"/>
          <w:szCs w:val="28"/>
          <w:lang w:val="uk-UA"/>
        </w:rPr>
        <w:t xml:space="preserve">урс «Практична граматика німецької мови» передбачає вивчення теоретичних та практичних аспектів граматики німецької мови, необхідних для відпрацювання граматичних навичок та умінь, розвиток репродуктивних та рецептивних навичок мовлення, розвиток професійних навичок і вмінь майбутніх фахівців. </w:t>
      </w:r>
    </w:p>
    <w:p w:rsidR="00907479" w:rsidRPr="005B1968" w:rsidRDefault="00907479" w:rsidP="005B19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07479" w:rsidRPr="005B1968" w:rsidRDefault="00907479" w:rsidP="005B19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7. </w:t>
      </w:r>
      <w:r w:rsidRPr="005B1968">
        <w:rPr>
          <w:rFonts w:ascii="Times New Roman" w:hAnsi="Times New Roman"/>
          <w:color w:val="000000"/>
          <w:sz w:val="28"/>
          <w:szCs w:val="28"/>
          <w:lang w:val="uk-UA" w:eastAsia="ru-RU"/>
        </w:rPr>
        <w:t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(</w:t>
      </w:r>
      <w:hyperlink r:id="rId7">
        <w:r w:rsidRPr="005B1968">
          <w:rPr>
            <w:rFonts w:ascii="Times New Roman" w:hAnsi="Times New Roman"/>
            <w:color w:val="0000FF"/>
            <w:sz w:val="28"/>
            <w:szCs w:val="28"/>
            <w:u w:val="single"/>
            <w:lang w:val="uk-UA" w:eastAsia="ru-RU"/>
          </w:rPr>
          <w:t>http://www.kspu.edu/About/DepartmentAndServices/DAcademicServ.aspx</w:t>
        </w:r>
      </w:hyperlink>
      <w:r w:rsidRPr="005B1968">
        <w:rPr>
          <w:rFonts w:ascii="Times New Roman" w:hAnsi="Times New Roman"/>
          <w:color w:val="000000"/>
          <w:sz w:val="28"/>
          <w:szCs w:val="28"/>
          <w:lang w:val="uk-UA" w:eastAsia="ru-RU"/>
        </w:rPr>
        <w:t>); Положення про організацію освітнього процесу (</w:t>
      </w:r>
      <w:hyperlink r:id="rId8">
        <w:r w:rsidRPr="005B1968">
          <w:rPr>
            <w:rFonts w:ascii="Times New Roman" w:hAnsi="Times New Roman"/>
            <w:color w:val="0000FF"/>
            <w:sz w:val="28"/>
            <w:szCs w:val="28"/>
            <w:u w:val="single"/>
            <w:lang w:val="uk-UA" w:eastAsia="ru-RU"/>
          </w:rPr>
          <w:t>http://www.kspu.edu/About/DepartmentAndServices/DAcademicServ.aspx</w:t>
        </w:r>
      </w:hyperlink>
      <w:r w:rsidRPr="005B1968">
        <w:rPr>
          <w:rFonts w:ascii="Times New Roman" w:hAnsi="Times New Roman"/>
          <w:color w:val="000000"/>
          <w:sz w:val="28"/>
          <w:szCs w:val="28"/>
          <w:lang w:val="uk-UA" w:eastAsia="ru-RU"/>
        </w:rPr>
        <w:t>); Положення про проведення практики студентів (</w:t>
      </w:r>
      <w:hyperlink r:id="rId9">
        <w:r w:rsidRPr="005B1968">
          <w:rPr>
            <w:rFonts w:ascii="Times New Roman" w:hAnsi="Times New Roman"/>
            <w:color w:val="0000FF"/>
            <w:sz w:val="28"/>
            <w:szCs w:val="28"/>
            <w:u w:val="single"/>
            <w:lang w:val="uk-UA" w:eastAsia="ru-RU"/>
          </w:rPr>
          <w:t>http://www.kspu.edu/About/DepartmentAndServices/DAcademicServ.aspx</w:t>
        </w:r>
      </w:hyperlink>
      <w:r w:rsidRPr="005B1968">
        <w:rPr>
          <w:rFonts w:ascii="Times New Roman" w:hAnsi="Times New Roman"/>
          <w:color w:val="000000"/>
          <w:sz w:val="28"/>
          <w:szCs w:val="28"/>
          <w:lang w:val="uk-UA" w:eastAsia="ru-RU"/>
        </w:rPr>
        <w:t>); Положення про порядок оцінювання знань студентів (</w:t>
      </w:r>
      <w:hyperlink r:id="rId10">
        <w:r w:rsidRPr="005B1968">
          <w:rPr>
            <w:rFonts w:ascii="Times New Roman" w:hAnsi="Times New Roman"/>
            <w:color w:val="0000FF"/>
            <w:sz w:val="28"/>
            <w:szCs w:val="28"/>
            <w:u w:val="single"/>
            <w:lang w:val="uk-UA" w:eastAsia="ru-RU"/>
          </w:rPr>
          <w:t>http://www.kspu.edu/About/DepartmentAndServices/DAcademicServ.aspx</w:t>
        </w:r>
      </w:hyperlink>
      <w:r w:rsidRPr="005B1968">
        <w:rPr>
          <w:rFonts w:ascii="Times New Roman" w:hAnsi="Times New Roman"/>
          <w:color w:val="000000"/>
          <w:sz w:val="28"/>
          <w:szCs w:val="28"/>
          <w:lang w:val="uk-UA" w:eastAsia="ru-RU"/>
        </w:rPr>
        <w:t>); Положення про академічну доброчесність (</w:t>
      </w:r>
      <w:hyperlink r:id="rId11">
        <w:r w:rsidRPr="005B1968">
          <w:rPr>
            <w:rFonts w:ascii="Times New Roman" w:hAnsi="Times New Roman"/>
            <w:color w:val="0000FF"/>
            <w:sz w:val="28"/>
            <w:szCs w:val="28"/>
            <w:u w:val="single"/>
            <w:lang w:val="uk-UA" w:eastAsia="ru-RU"/>
          </w:rPr>
          <w:t>http://www.kspu.edu/Information/Academicintegrity.aspx</w:t>
        </w:r>
      </w:hyperlink>
      <w:r w:rsidRPr="005B1968">
        <w:rPr>
          <w:rFonts w:ascii="Times New Roman" w:hAnsi="Times New Roman"/>
          <w:color w:val="000000"/>
          <w:sz w:val="28"/>
          <w:szCs w:val="28"/>
          <w:lang w:val="uk-UA" w:eastAsia="ru-RU"/>
        </w:rPr>
        <w:t>); Положення про кваліфікаційну роботу (проєкт) студента (</w:t>
      </w:r>
      <w:hyperlink r:id="rId12">
        <w:r w:rsidRPr="005B1968">
          <w:rPr>
            <w:rFonts w:ascii="Times New Roman" w:hAnsi="Times New Roman"/>
            <w:color w:val="0000FF"/>
            <w:sz w:val="28"/>
            <w:szCs w:val="28"/>
            <w:u w:val="single"/>
            <w:lang w:val="uk-UA" w:eastAsia="ru-RU"/>
          </w:rPr>
          <w:t>http://www.kspu.edu/About/Faculty/INaturalScience/MFstud.aspx</w:t>
        </w:r>
      </w:hyperlink>
      <w:r w:rsidRPr="005B1968">
        <w:rPr>
          <w:rFonts w:ascii="Times New Roman" w:hAnsi="Times New Roman"/>
          <w:color w:val="000000"/>
          <w:sz w:val="28"/>
          <w:szCs w:val="28"/>
          <w:lang w:val="uk-UA" w:eastAsia="ru-RU"/>
        </w:rPr>
        <w:t>); Положення про внутрішнє забезпечення якості освіти (</w:t>
      </w:r>
      <w:hyperlink r:id="rId13" w:history="1">
        <w:r w:rsidRPr="005B1968">
          <w:rPr>
            <w:rFonts w:ascii="Times New Roman" w:hAnsi="Times New Roman"/>
            <w:color w:val="0000FF"/>
            <w:sz w:val="28"/>
            <w:szCs w:val="28"/>
            <w:u w:val="single"/>
            <w:lang w:val="uk-UA" w:eastAsia="ru-RU"/>
          </w:rPr>
          <w:t>http://www.kspu.edu/About/DepartmentAndServices/DMethodics/EduProcess.aspx</w:t>
        </w:r>
      </w:hyperlink>
      <w:r w:rsidRPr="005B1968">
        <w:rPr>
          <w:rFonts w:ascii="Times New Roman" w:hAnsi="Times New Roman"/>
          <w:color w:val="000000"/>
          <w:sz w:val="28"/>
          <w:szCs w:val="28"/>
          <w:lang w:val="uk-UA" w:eastAsia="ru-RU"/>
        </w:rPr>
        <w:t>); Положення про порядок  і  умови   обрання     освітніх    компонент/</w:t>
      </w:r>
    </w:p>
    <w:p w:rsidR="00907479" w:rsidRPr="005B1968" w:rsidRDefault="00907479" w:rsidP="005B19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навчальних дисциплін за вибором здобувачами вищої освіти   (http://www.kspu.edu/About/DepartmentAndServices/DMethodics/EduProcess.aspx) </w:t>
      </w:r>
    </w:p>
    <w:p w:rsidR="00907479" w:rsidRPr="005B1968" w:rsidRDefault="00907479" w:rsidP="005B1968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Схема курсу</w:t>
      </w:r>
    </w:p>
    <w:p w:rsidR="00907479" w:rsidRPr="005B1968" w:rsidRDefault="00907479" w:rsidP="005B1968">
      <w:pPr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tbl>
      <w:tblPr>
        <w:tblW w:w="15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"/>
        <w:gridCol w:w="3255"/>
        <w:gridCol w:w="3968"/>
        <w:gridCol w:w="1559"/>
        <w:gridCol w:w="1760"/>
        <w:gridCol w:w="2684"/>
        <w:gridCol w:w="1850"/>
      </w:tblGrid>
      <w:tr w:rsidR="00907479" w:rsidRPr="007D5764" w:rsidTr="009D70C9">
        <w:tc>
          <w:tcPr>
            <w:tcW w:w="3256" w:type="dxa"/>
            <w:gridSpan w:val="2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Тиждень, дата, години</w:t>
            </w:r>
          </w:p>
        </w:tc>
        <w:tc>
          <w:tcPr>
            <w:tcW w:w="3969" w:type="dxa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Тема, план, кількість годин (аудиторної та самостійної)</w:t>
            </w:r>
          </w:p>
        </w:tc>
        <w:tc>
          <w:tcPr>
            <w:tcW w:w="1559" w:type="dxa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Форма навчального заняття</w:t>
            </w:r>
          </w:p>
        </w:tc>
        <w:tc>
          <w:tcPr>
            <w:tcW w:w="1761" w:type="dxa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Список рекомендованих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джерел (за</w:t>
            </w:r>
            <w:r w:rsidRPr="005B196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196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нумерацією розділу 10)</w:t>
            </w:r>
          </w:p>
        </w:tc>
        <w:tc>
          <w:tcPr>
            <w:tcW w:w="2685" w:type="dxa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Завдання</w:t>
            </w:r>
          </w:p>
        </w:tc>
        <w:tc>
          <w:tcPr>
            <w:tcW w:w="1851" w:type="dxa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Максимальна кількість балів</w:t>
            </w:r>
          </w:p>
        </w:tc>
      </w:tr>
      <w:tr w:rsidR="00907479" w:rsidRPr="007D5764" w:rsidTr="009D70C9">
        <w:tc>
          <w:tcPr>
            <w:tcW w:w="15081" w:type="dxa"/>
            <w:gridSpan w:val="7"/>
          </w:tcPr>
          <w:p w:rsidR="00907479" w:rsidRPr="005B1968" w:rsidRDefault="00907479" w:rsidP="0088292C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Тема № 1. </w:t>
            </w:r>
            <w:r w:rsidRPr="007D5764">
              <w:rPr>
                <w:rFonts w:ascii="Times New Roman" w:hAnsi="Times New Roman"/>
                <w:sz w:val="28"/>
                <w:szCs w:val="28"/>
                <w:lang w:val="uk-UA"/>
              </w:rPr>
              <w:t>Прикметник. Прислівник.</w:t>
            </w:r>
          </w:p>
        </w:tc>
      </w:tr>
      <w:tr w:rsidR="00907479" w:rsidRPr="007D5764" w:rsidTr="009D70C9">
        <w:trPr>
          <w:trHeight w:val="2382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266B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        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Тиждень Б</w:t>
            </w:r>
            <w:r w:rsidRPr="005B196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hyperlink r:id="rId14">
              <w:r w:rsidRPr="005B196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http://www.kspu.edu/forstudent/shedule.aspx</w:t>
              </w:r>
            </w:hyperlink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</w:p>
          <w:p w:rsidR="00907479" w:rsidRPr="005B1968" w:rsidRDefault="00907479" w:rsidP="00266B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2 години (аудиторної роботи)</w:t>
            </w:r>
          </w:p>
          <w:p w:rsidR="00907479" w:rsidRPr="005B1968" w:rsidRDefault="00907479" w:rsidP="00FD7A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4 години (самостійної роботи)</w:t>
            </w:r>
          </w:p>
        </w:tc>
        <w:tc>
          <w:tcPr>
            <w:tcW w:w="3969" w:type="dxa"/>
          </w:tcPr>
          <w:p w:rsidR="00907479" w:rsidRPr="006F33E0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Тема 1:</w:t>
            </w:r>
            <w:r w:rsidRPr="005B196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Відмінювання прикметників. Сильна відміна. Слабка  відміна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(2 години аудиторної роботи)</w:t>
            </w:r>
          </w:p>
        </w:tc>
        <w:tc>
          <w:tcPr>
            <w:tcW w:w="1559" w:type="dxa"/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761" w:type="dxa"/>
          </w:tcPr>
          <w:p w:rsidR="00907479" w:rsidRPr="005B1968" w:rsidRDefault="00907479" w:rsidP="00266B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Ос. 2,3,4</w:t>
            </w:r>
          </w:p>
        </w:tc>
        <w:tc>
          <w:tcPr>
            <w:tcW w:w="2685" w:type="dxa"/>
          </w:tcPr>
          <w:p w:rsidR="00907479" w:rsidRPr="00AB3ACE" w:rsidRDefault="00907479" w:rsidP="00AB3ACE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Опрацювати </w:t>
            </w:r>
            <w:r w:rsidRPr="00AB3A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теоретичний матеріал </w:t>
            </w:r>
            <w:r w:rsidRPr="00AB3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 виконати граматичні вправи за темою заняття. </w:t>
            </w:r>
          </w:p>
          <w:p w:rsidR="00907479" w:rsidRPr="005B1968" w:rsidRDefault="00907479" w:rsidP="00266B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51" w:type="dxa"/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6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 (усна відповідь)</w:t>
            </w:r>
          </w:p>
        </w:tc>
      </w:tr>
      <w:tr w:rsidR="00907479" w:rsidRPr="007D5764" w:rsidTr="009D70C9">
        <w:tc>
          <w:tcPr>
            <w:tcW w:w="3256" w:type="dxa"/>
            <w:gridSpan w:val="2"/>
            <w:tcBorders>
              <w:top w:val="single" w:sz="4" w:space="0" w:color="auto"/>
            </w:tcBorders>
          </w:tcPr>
          <w:p w:rsidR="00907479" w:rsidRPr="005B1968" w:rsidRDefault="00907479" w:rsidP="00266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Тиждень Б</w:t>
            </w:r>
          </w:p>
          <w:p w:rsidR="00907479" w:rsidRPr="005B1968" w:rsidRDefault="00907479" w:rsidP="00266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hyperlink r:id="rId15">
              <w:r w:rsidRPr="005B196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http://www.kspu.edu/forstudent/shedule.aspx</w:t>
              </w:r>
            </w:hyperlink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</w:p>
          <w:p w:rsidR="00907479" w:rsidRPr="005B1968" w:rsidRDefault="00907479" w:rsidP="00266B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 години (аудиторної роботи)</w:t>
            </w:r>
          </w:p>
          <w:p w:rsidR="00907479" w:rsidRPr="005B1968" w:rsidRDefault="00907479" w:rsidP="00266B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4 годин (самостійної роботи)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</w:tcPr>
          <w:p w:rsidR="00907479" w:rsidRPr="007D5764" w:rsidRDefault="00907479" w:rsidP="00266B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5764">
              <w:rPr>
                <w:rFonts w:ascii="Times New Roman" w:hAnsi="Times New Roman"/>
                <w:sz w:val="28"/>
                <w:szCs w:val="28"/>
                <w:lang w:val="uk-UA"/>
              </w:rPr>
              <w:t>Тема 2: 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Відмінювання прикметників. Змішана  відміна.</w:t>
            </w:r>
          </w:p>
          <w:p w:rsidR="00907479" w:rsidRPr="007D5764" w:rsidRDefault="00907479" w:rsidP="00266B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(2 години аудиторної роботи)</w:t>
            </w:r>
          </w:p>
        </w:tc>
        <w:tc>
          <w:tcPr>
            <w:tcW w:w="1559" w:type="dxa"/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761" w:type="dxa"/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Ос. 2,4,7,8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685" w:type="dxa"/>
          </w:tcPr>
          <w:p w:rsidR="00907479" w:rsidRPr="00AB3ACE" w:rsidRDefault="00907479" w:rsidP="00AB3A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7D5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Опрацювати теоретичний матеріал та виконати </w:t>
            </w:r>
            <w:r w:rsidRPr="007D576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письмово </w:t>
            </w:r>
            <w:r w:rsidRPr="007D5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граматичні вправи за темою заняття. 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51" w:type="dxa"/>
          </w:tcPr>
          <w:p w:rsidR="00907479" w:rsidRPr="005B1968" w:rsidRDefault="00907479" w:rsidP="00266B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6 б 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(письмова відповідь)</w:t>
            </w:r>
          </w:p>
        </w:tc>
      </w:tr>
      <w:tr w:rsidR="00907479" w:rsidRPr="007D5764" w:rsidTr="009D70C9">
        <w:tc>
          <w:tcPr>
            <w:tcW w:w="3256" w:type="dxa"/>
            <w:gridSpan w:val="2"/>
          </w:tcPr>
          <w:p w:rsidR="00907479" w:rsidRPr="005B1968" w:rsidRDefault="00907479" w:rsidP="00FD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Тиждень Б</w:t>
            </w:r>
          </w:p>
          <w:p w:rsidR="00907479" w:rsidRPr="005B1968" w:rsidRDefault="00907479" w:rsidP="00FD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hyperlink r:id="rId16">
              <w:r w:rsidRPr="005B196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http://www.kspu.edu/forstudent/shedule.aspx</w:t>
              </w:r>
            </w:hyperlink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</w:p>
          <w:p w:rsidR="00907479" w:rsidRDefault="00907479" w:rsidP="00FD7A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 години (аудиторної роботи)</w:t>
            </w:r>
          </w:p>
          <w:p w:rsidR="00907479" w:rsidRPr="005B1968" w:rsidRDefault="00907479" w:rsidP="00FD7A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(самостійної роботи)</w:t>
            </w:r>
          </w:p>
          <w:p w:rsidR="00907479" w:rsidRPr="005B1968" w:rsidRDefault="00907479" w:rsidP="00266B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</w:tcPr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D57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 3: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Ступені порівняння прикметників. 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(2 години аудиторної роботи)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761" w:type="dxa"/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Ос. 4, 7,10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685" w:type="dxa"/>
          </w:tcPr>
          <w:p w:rsidR="00907479" w:rsidRPr="00AB3ACE" w:rsidRDefault="00907479" w:rsidP="00AB3A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D5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Скласти ситуацію (тематика за вибором студента), використовуючи </w:t>
            </w:r>
            <w:r w:rsidRPr="007D576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прикметники та прислівники у ступенях порівняння</w:t>
            </w:r>
            <w:r w:rsidRPr="007D576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51" w:type="dxa"/>
          </w:tcPr>
          <w:p w:rsidR="00907479" w:rsidRDefault="00907479" w:rsidP="00FD7A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6 б </w:t>
            </w:r>
          </w:p>
          <w:p w:rsidR="00907479" w:rsidRPr="005B1968" w:rsidRDefault="00907479" w:rsidP="00FD7A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(усна відповідь)</w:t>
            </w:r>
          </w:p>
        </w:tc>
      </w:tr>
      <w:tr w:rsidR="00907479" w:rsidRPr="007D5764" w:rsidTr="009D70C9">
        <w:trPr>
          <w:trHeight w:val="2565"/>
        </w:trPr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:rsidR="00907479" w:rsidRPr="005B1968" w:rsidRDefault="00907479" w:rsidP="00FD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Тиждень А</w:t>
            </w:r>
          </w:p>
          <w:p w:rsidR="00907479" w:rsidRPr="005B1968" w:rsidRDefault="00907479" w:rsidP="00FD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hyperlink r:id="rId17">
              <w:r w:rsidRPr="005B196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http://www.kspu.edu/forstudent/shedule.aspx</w:t>
              </w:r>
            </w:hyperlink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</w:p>
          <w:p w:rsidR="00907479" w:rsidRPr="005B1968" w:rsidRDefault="00907479" w:rsidP="00FD7A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2 години (аудиторної роботи)</w:t>
            </w:r>
          </w:p>
          <w:p w:rsidR="00907479" w:rsidRPr="005B1968" w:rsidRDefault="00907479" w:rsidP="00FD7A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(самостійної роботи)</w:t>
            </w:r>
          </w:p>
          <w:p w:rsidR="00907479" w:rsidRPr="005B1968" w:rsidRDefault="00907479" w:rsidP="00FD7A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Тема 4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Субстантивовані прикметники.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(2 години аудиторної роботи)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Самостійна робота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практичне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Ос. 4, 5, 6 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Доп. 17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907479" w:rsidRPr="00AB3ACE" w:rsidRDefault="00907479" w:rsidP="00AB3ACE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B3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працювати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теоретичний </w:t>
            </w:r>
            <w:r w:rsidRPr="00AB3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матеріал, підкріплюючи відповіді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власними прикладами</w:t>
            </w:r>
            <w:r w:rsidRPr="00AB3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07479" w:rsidRPr="007D5764" w:rsidRDefault="00907479" w:rsidP="005B1968">
            <w:pPr>
              <w:spacing w:after="0" w:line="240" w:lineRule="auto"/>
              <w:jc w:val="both"/>
            </w:pPr>
          </w:p>
          <w:p w:rsidR="00907479" w:rsidRPr="00AB3ACE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Виконати завдання до самостійної роботи з теми стор.73-76 № 1-3 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6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 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(письмова відповідь)</w:t>
            </w:r>
          </w:p>
          <w:p w:rsidR="00907479" w:rsidRDefault="00907479" w:rsidP="00FD7A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FD7A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FD7A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FD7A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10 б 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(самостійна робота)</w:t>
            </w:r>
          </w:p>
        </w:tc>
      </w:tr>
      <w:tr w:rsidR="00907479" w:rsidRPr="007D5764" w:rsidTr="009D70C9">
        <w:trPr>
          <w:trHeight w:val="2571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FD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Тиждень Б</w:t>
            </w:r>
          </w:p>
          <w:p w:rsidR="00907479" w:rsidRPr="005B1968" w:rsidRDefault="00907479" w:rsidP="00FD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hyperlink r:id="rId18">
              <w:r w:rsidRPr="005B196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http://www.kspu.edu/forstudent/shedule.aspx</w:t>
              </w:r>
            </w:hyperlink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</w:p>
          <w:p w:rsidR="00907479" w:rsidRPr="005B1968" w:rsidRDefault="00907479" w:rsidP="00FD7A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 години (аудиторної роботи)</w:t>
            </w:r>
          </w:p>
          <w:p w:rsidR="00907479" w:rsidRPr="005B1968" w:rsidRDefault="00907479" w:rsidP="00FD7A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(самостійної роботи)</w:t>
            </w:r>
          </w:p>
          <w:p w:rsidR="00907479" w:rsidRPr="005B1968" w:rsidRDefault="00907479" w:rsidP="00FD7A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Тема 5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Прислівник.</w:t>
            </w:r>
          </w:p>
          <w:p w:rsidR="00907479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(2 години аудиторної роботи)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Ос. 4, 5,9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Доп. 14,15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EF149D" w:rsidRDefault="00907479" w:rsidP="00EF149D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4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Скласти розповідь (тематика за вибором студента), використовуючи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якомога більше прислівників.</w:t>
            </w:r>
          </w:p>
          <w:p w:rsidR="00907479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6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 (усна відповідь)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9D70C9">
        <w:trPr>
          <w:trHeight w:val="263"/>
        </w:trPr>
        <w:tc>
          <w:tcPr>
            <w:tcW w:w="1508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Тема № 2.</w:t>
            </w:r>
            <w:r w:rsidRPr="007D5764">
              <w:rPr>
                <w:szCs w:val="28"/>
                <w:lang w:val="uk-UA"/>
              </w:rPr>
              <w:t xml:space="preserve"> </w:t>
            </w:r>
            <w:r w:rsidRPr="007D5764">
              <w:rPr>
                <w:rFonts w:ascii="Times New Roman" w:hAnsi="Times New Roman"/>
                <w:sz w:val="28"/>
                <w:szCs w:val="28"/>
                <w:lang w:val="uk-UA"/>
              </w:rPr>
              <w:t>Партицип. Числівник</w:t>
            </w:r>
            <w:r w:rsidRPr="0088292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9D70C9">
        <w:tc>
          <w:tcPr>
            <w:tcW w:w="3256" w:type="dxa"/>
            <w:gridSpan w:val="2"/>
            <w:tcBorders>
              <w:top w:val="single" w:sz="4" w:space="0" w:color="auto"/>
            </w:tcBorders>
          </w:tcPr>
          <w:p w:rsidR="00907479" w:rsidRPr="005B1968" w:rsidRDefault="00907479" w:rsidP="00FD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Тиждень Б</w:t>
            </w:r>
          </w:p>
          <w:p w:rsidR="00907479" w:rsidRPr="005B1968" w:rsidRDefault="00907479" w:rsidP="00FD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      </w:t>
            </w:r>
            <w:hyperlink r:id="rId19">
              <w:r w:rsidRPr="005B196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http://www.kspu.edu/forstudent/shedule.aspx</w:t>
              </w:r>
            </w:hyperlink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</w:p>
          <w:p w:rsidR="00907479" w:rsidRPr="005B1968" w:rsidRDefault="00907479" w:rsidP="00FD7A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 години (аудиторної роботи)</w:t>
            </w:r>
          </w:p>
          <w:p w:rsidR="00907479" w:rsidRPr="005B1968" w:rsidRDefault="00907479" w:rsidP="00FD7A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4 години (самостійної роботи)</w:t>
            </w:r>
          </w:p>
          <w:p w:rsidR="00907479" w:rsidRPr="005B1968" w:rsidRDefault="00907479" w:rsidP="00FD7A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</w:tcPr>
          <w:p w:rsidR="00907479" w:rsidRPr="007D5764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Тема 1:</w:t>
            </w:r>
            <w:r w:rsidRPr="007D57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Партицип І.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аудиторної роботи)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761" w:type="dxa"/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Ос. 1, 4,5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685" w:type="dxa"/>
          </w:tcPr>
          <w:p w:rsidR="00907479" w:rsidRPr="00AB3ACE" w:rsidRDefault="00907479" w:rsidP="00EF149D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Опрацювати </w:t>
            </w:r>
            <w:r w:rsidRPr="00AB3A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теоретичний матеріал </w:t>
            </w:r>
            <w:r w:rsidRPr="00AB3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 виконати граматичні вправи за темою заняття. 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51" w:type="dxa"/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6 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 (усна відповідь)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9D70C9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:rsidR="00907479" w:rsidRPr="005B1968" w:rsidRDefault="00907479" w:rsidP="00FD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Тиждень Б</w:t>
            </w:r>
          </w:p>
          <w:p w:rsidR="00907479" w:rsidRPr="005B1968" w:rsidRDefault="00907479" w:rsidP="00FD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hyperlink r:id="rId20">
              <w:r w:rsidRPr="005B196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http://www.kspu.edu/forstudent/shedule.aspx</w:t>
              </w:r>
            </w:hyperlink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</w:p>
          <w:p w:rsidR="00907479" w:rsidRPr="005B1968" w:rsidRDefault="00907479" w:rsidP="00FD7A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 години (аудиторної роботи)</w:t>
            </w:r>
          </w:p>
          <w:p w:rsidR="00907479" w:rsidRPr="005B1968" w:rsidRDefault="00907479" w:rsidP="00FD7A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4 годин (самостійної роботи)</w:t>
            </w:r>
          </w:p>
          <w:p w:rsidR="00907479" w:rsidRPr="005B1968" w:rsidRDefault="00907479" w:rsidP="00FD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</w:tcPr>
          <w:p w:rsidR="00907479" w:rsidRDefault="00907479" w:rsidP="00FD7A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Тема 2: </w:t>
            </w:r>
            <w:r w:rsidRPr="007D57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Партицип ІІ</w:t>
            </w:r>
          </w:p>
          <w:p w:rsidR="00907479" w:rsidRPr="005B1968" w:rsidRDefault="00907479" w:rsidP="00FD7A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7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(2 години аудиторної роботи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761" w:type="dxa"/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Ос. 1, 4,6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Доп. 12,15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685" w:type="dxa"/>
          </w:tcPr>
          <w:p w:rsidR="00907479" w:rsidRPr="00AB3ACE" w:rsidRDefault="00907479" w:rsidP="00EF1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D5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Опрацювати теоретичний матеріал та виконати </w:t>
            </w:r>
            <w:r w:rsidRPr="007D576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письмово </w:t>
            </w:r>
            <w:r w:rsidRPr="007D5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граматичні вправи за темою заняття. </w:t>
            </w:r>
          </w:p>
          <w:p w:rsidR="00907479" w:rsidRPr="005B1968" w:rsidRDefault="00907479" w:rsidP="00FD7A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51" w:type="dxa"/>
          </w:tcPr>
          <w:p w:rsidR="00907479" w:rsidRPr="005B1968" w:rsidRDefault="00907479" w:rsidP="00430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6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 </w:t>
            </w:r>
          </w:p>
          <w:p w:rsidR="00907479" w:rsidRPr="005B1968" w:rsidRDefault="00907479" w:rsidP="00430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(письмова відповідь)</w:t>
            </w:r>
          </w:p>
          <w:p w:rsidR="00907479" w:rsidRPr="005B1968" w:rsidRDefault="00907479" w:rsidP="00430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9D70C9">
        <w:trPr>
          <w:trHeight w:val="2557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       Тиждень А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hyperlink r:id="rId21">
              <w:r w:rsidRPr="005B196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http://www.kspu.edu/forstudent/shedule.aspx</w:t>
              </w:r>
            </w:hyperlink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2 години (аудиторної роботи)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(самостійної роботи)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07479" w:rsidRPr="005B1968" w:rsidRDefault="00907479" w:rsidP="006F33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Тема 3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Кількісні числівники. 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(2години  аудиторної роботи)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907479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Ос. 3</w:t>
            </w:r>
          </w:p>
          <w:p w:rsidR="00907479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Ос. 1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907479" w:rsidRPr="00AB3ACE" w:rsidRDefault="00907479" w:rsidP="002D7AE9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Опрацювати </w:t>
            </w:r>
            <w:r w:rsidRPr="00AB3A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теоретичний матеріал </w:t>
            </w:r>
            <w:r w:rsidRPr="00AB3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 виконати граматичні вправи за темою заняття. </w:t>
            </w:r>
          </w:p>
          <w:p w:rsidR="00907479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Виконати завдання до самостійної роботи з теми стор.29-30 № 1-4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907479" w:rsidRPr="005B1968" w:rsidRDefault="00907479" w:rsidP="00430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6 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 (усна відповідь)</w:t>
            </w:r>
          </w:p>
          <w:p w:rsidR="00907479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10 б 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(самостійна робота)</w:t>
            </w:r>
          </w:p>
        </w:tc>
      </w:tr>
      <w:tr w:rsidR="00907479" w:rsidRPr="007D5764" w:rsidTr="009D70C9">
        <w:trPr>
          <w:trHeight w:val="2580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FD7A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          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Тиждень Б</w:t>
            </w:r>
          </w:p>
          <w:p w:rsidR="00907479" w:rsidRPr="005B1968" w:rsidRDefault="00907479" w:rsidP="00FD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hyperlink r:id="rId22">
              <w:r w:rsidRPr="005B196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http://www.kspu.edu/forstudent/shedule.aspx</w:t>
              </w:r>
            </w:hyperlink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</w:p>
          <w:p w:rsidR="00907479" w:rsidRPr="005B1968" w:rsidRDefault="00907479" w:rsidP="00FD7A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 години (аудиторної роботи)</w:t>
            </w:r>
          </w:p>
          <w:p w:rsidR="00907479" w:rsidRPr="005B1968" w:rsidRDefault="00907479" w:rsidP="00FD7A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(самостійної роботи)</w:t>
            </w:r>
          </w:p>
          <w:p w:rsidR="00907479" w:rsidRPr="005B1968" w:rsidRDefault="00907479" w:rsidP="00FD7A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7D5764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Тема  4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Порядкові числівники.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D57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(2 години аудиторної роботи)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Ос. 1, 4, 5,11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2D7AE9" w:rsidRDefault="00907479" w:rsidP="002D7A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D576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Підібрати німецькі прислів’я та приказки, що містять кількісні та порядкові числівники.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430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6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 </w:t>
            </w:r>
          </w:p>
          <w:p w:rsidR="00907479" w:rsidRPr="005B1968" w:rsidRDefault="00907479" w:rsidP="00430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(письмова відповідь)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9D70C9">
        <w:trPr>
          <w:trHeight w:val="2745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FD7A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Тиждень Б</w:t>
            </w:r>
          </w:p>
          <w:p w:rsidR="00907479" w:rsidRPr="005B1968" w:rsidRDefault="00907479" w:rsidP="00FD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hyperlink r:id="rId23">
              <w:r w:rsidRPr="005B196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http://www.kspu.edu/forstudent/shedule.aspx</w:t>
              </w:r>
            </w:hyperlink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</w:p>
          <w:p w:rsidR="00907479" w:rsidRPr="005B1968" w:rsidRDefault="00907479" w:rsidP="00FD7A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 години (аудиторної роботи)</w:t>
            </w:r>
          </w:p>
          <w:p w:rsidR="00907479" w:rsidRPr="005B1968" w:rsidRDefault="00907479" w:rsidP="00FD7A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4 години (самостійної роботи)</w:t>
            </w:r>
          </w:p>
          <w:p w:rsidR="00907479" w:rsidRPr="005B1968" w:rsidRDefault="00907479" w:rsidP="00FD7A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7D5764" w:rsidRDefault="00907479" w:rsidP="00FD7A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Тема 4: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Інші види числівників.</w:t>
            </w:r>
          </w:p>
          <w:p w:rsidR="00907479" w:rsidRDefault="00907479" w:rsidP="00FD7A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(2години  аудиторної роботи)</w:t>
            </w:r>
          </w:p>
          <w:p w:rsidR="00907479" w:rsidRDefault="00907479" w:rsidP="00FD7A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FD7A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FD7A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FD7A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FD7A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FD7A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ідсумковий тест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Ос. 1, 4, 5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Доп.15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2D7A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D5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Скласти ситуацію (тематика за вибором студента), використовуючи </w:t>
            </w:r>
            <w:r w:rsidRPr="007D576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різноманітні види числівників.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430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6 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 (усна відповідь)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430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430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430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20 б (підсумковий тест) </w:t>
            </w:r>
          </w:p>
        </w:tc>
      </w:tr>
      <w:tr w:rsidR="00907479" w:rsidRPr="007D5764" w:rsidTr="009D70C9">
        <w:trPr>
          <w:trHeight w:val="440"/>
        </w:trPr>
        <w:tc>
          <w:tcPr>
            <w:tcW w:w="1508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                                                                   </w:t>
            </w:r>
            <w:r w:rsidRPr="005B196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 w:rsidRPr="005B196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Тема № 3. </w:t>
            </w:r>
            <w:r w:rsidRPr="007D5764">
              <w:rPr>
                <w:rFonts w:ascii="Times New Roman" w:hAnsi="Times New Roman"/>
                <w:sz w:val="28"/>
                <w:szCs w:val="28"/>
                <w:lang w:val="uk-UA"/>
              </w:rPr>
              <w:t>Пасив</w:t>
            </w:r>
            <w:r w:rsidRPr="0088292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907479" w:rsidRPr="007D5764" w:rsidTr="009D70C9">
        <w:trPr>
          <w:trHeight w:val="1466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             Тиждень А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hyperlink r:id="rId24">
              <w:r w:rsidRPr="005B196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http://www.kspu.edu/forstudent/shedule.aspx</w:t>
              </w:r>
            </w:hyperlink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2 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(аудиторної роботи)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2 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годин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(самостійної роботи)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Тема 1: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Пасив. Утворення.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 аудиторної роботи)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практичні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Ос. 1,  4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907479" w:rsidRPr="00AB3ACE" w:rsidRDefault="00907479" w:rsidP="002D7AE9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Опрацювати </w:t>
            </w:r>
            <w:r w:rsidRPr="00AB3A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теоретичний матеріал </w:t>
            </w:r>
            <w:r w:rsidRPr="00AB3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 виконати граматичні вправи за темою заняття. 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9D70C9">
        <w:trPr>
          <w:trHeight w:val="2683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Тиждень Б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hyperlink r:id="rId25">
              <w:r w:rsidRPr="005B196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http://www.kspu.edu/forstudent/shedule.aspx</w:t>
              </w:r>
            </w:hyperlink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2 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години (аудиторної роботи)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(самостійної роботи)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07479" w:rsidRDefault="00907479" w:rsidP="00FD7A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Тема 2: Пасив. Часові формі.</w:t>
            </w:r>
          </w:p>
          <w:p w:rsidR="00907479" w:rsidRPr="005B1968" w:rsidRDefault="00907479" w:rsidP="00692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аудиторної роботи)</w:t>
            </w:r>
          </w:p>
          <w:p w:rsidR="00907479" w:rsidRPr="005B1968" w:rsidRDefault="00907479" w:rsidP="00FD7A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Практичні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Ос. 1,4, 11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Доп. 15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907479" w:rsidRPr="00AB3ACE" w:rsidRDefault="00907479" w:rsidP="002D7A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7D5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Опрацювати теоретичний матеріал та виконати </w:t>
            </w:r>
            <w:r w:rsidRPr="007D576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письмово </w:t>
            </w:r>
            <w:r w:rsidRPr="007D5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граматичні вправи за темою заняття. 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907479" w:rsidRPr="005B1968" w:rsidRDefault="00907479" w:rsidP="0076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6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 (письмова відповідь)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9D70C9">
        <w:trPr>
          <w:trHeight w:val="1977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Тиждень А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hyperlink r:id="rId26">
              <w:r w:rsidRPr="005B196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http://www.kspu.edu/forstudent/shedule.aspx</w:t>
              </w:r>
            </w:hyperlink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2 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(аудиторної роботи)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(самостійної роботи)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07479" w:rsidRPr="007D5764" w:rsidRDefault="00907479" w:rsidP="00FD7A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Тема 3: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Пасив. Часові формі.</w:t>
            </w:r>
            <w:r w:rsidRPr="007D57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07479" w:rsidRPr="007D5764" w:rsidRDefault="00907479" w:rsidP="005B19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аудиторної роботи)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практичні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Ос.1, 5, 11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Ос.3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907479" w:rsidRPr="005B1968" w:rsidRDefault="00907479" w:rsidP="00692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2D7A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D5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Скласти ситуацію (тематика за вибором студента) у </w:t>
            </w:r>
            <w:r w:rsidRPr="007D5764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Pr</w:t>
            </w:r>
            <w:r w:rsidRPr="007D5764">
              <w:rPr>
                <w:rFonts w:ascii="Times New Roman" w:hAnsi="Times New Roman"/>
                <w:color w:val="000000"/>
                <w:sz w:val="28"/>
                <w:szCs w:val="28"/>
              </w:rPr>
              <w:t>ä</w:t>
            </w:r>
            <w:r w:rsidRPr="007D5764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teritum</w:t>
            </w:r>
            <w:r w:rsidRPr="007D576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що містить речення у </w:t>
            </w:r>
            <w:r w:rsidRPr="007D5764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Passiv</w:t>
            </w:r>
            <w:r w:rsidRPr="007D576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6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 (усна відповідь)</w:t>
            </w:r>
          </w:p>
        </w:tc>
      </w:tr>
      <w:tr w:rsidR="00907479" w:rsidRPr="007D5764" w:rsidTr="009D70C9">
        <w:trPr>
          <w:trHeight w:val="1796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           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Тиждень Б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hyperlink r:id="rId27">
              <w:r w:rsidRPr="005B196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http://www.kspu.edu/forstudent/shedule.aspx</w:t>
              </w:r>
            </w:hyperlink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(аудиторної роботи)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(самостійної роботи)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Тема 4: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Інфінітив пасив.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(2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аудиторної роботи)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практичні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Ос. 4,  11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Доп. 16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2D7AE9" w:rsidRDefault="00907479" w:rsidP="00692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Скласти 10 порад з теми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Wie</w:t>
            </w:r>
            <w:r w:rsidRPr="002D7AE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man</w:t>
            </w:r>
            <w:r w:rsidRPr="002D7AE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richtig</w:t>
            </w:r>
            <w:r w:rsidRPr="002D7AE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reisen</w:t>
            </w:r>
            <w:r w:rsidRPr="002D7AE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soll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2D7AE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з викор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истанням речень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Infinitiv</w:t>
            </w:r>
            <w:r w:rsidRPr="002D7AE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Passiv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76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6 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 (письмова відповідь)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9D70C9">
        <w:trPr>
          <w:trHeight w:val="2083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          Тиждень А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hyperlink r:id="rId28">
              <w:r w:rsidRPr="005B196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http://www.kspu.edu/forstudent/shedule.aspx</w:t>
              </w:r>
            </w:hyperlink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(аудиторної роботи)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2 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годин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(самостійної роботи)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Default="00907479" w:rsidP="009C30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Тема 5: </w:t>
            </w:r>
            <w:r w:rsidRPr="007D5764">
              <w:rPr>
                <w:rFonts w:ascii="Times New Roman" w:hAnsi="Times New Roman"/>
                <w:sz w:val="28"/>
                <w:szCs w:val="28"/>
                <w:lang w:val="uk-UA"/>
              </w:rPr>
              <w:t>Статив.</w:t>
            </w:r>
          </w:p>
          <w:p w:rsidR="00907479" w:rsidRPr="007D5764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07479" w:rsidRPr="007D5764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07479" w:rsidRPr="005B1968" w:rsidRDefault="00907479" w:rsidP="00692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аудиторної роботи)</w:t>
            </w:r>
          </w:p>
          <w:p w:rsidR="00907479" w:rsidRPr="007D5764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07479" w:rsidRPr="007D5764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AA0D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Самостійна робота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практичні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Ос. 4, 6, 9.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Доп. 13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Доп. 17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7D5764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764">
              <w:rPr>
                <w:rFonts w:ascii="Times New Roman" w:hAnsi="Times New Roman"/>
                <w:color w:val="000000"/>
                <w:sz w:val="28"/>
                <w:szCs w:val="28"/>
              </w:rPr>
              <w:t>Опрацювати теоретичний матеріал, підкріплюючи відповіді власними прикладами.</w:t>
            </w:r>
          </w:p>
          <w:p w:rsidR="00907479" w:rsidRPr="007D5764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Виконати завдання до самостійної роботи з теми стор.77-79 № 1-3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6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 (усна відповідь)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8 б 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(самостійна робота)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9D70C9">
        <w:trPr>
          <w:trHeight w:val="703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Тиждень Б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hyperlink r:id="rId29">
              <w:r w:rsidRPr="007D5764">
                <w:rPr>
                  <w:rFonts w:ascii="Times New Roman" w:hAnsi="Times New Roman"/>
                  <w:color w:val="0000FF"/>
                  <w:position w:val="-1"/>
                  <w:sz w:val="28"/>
                  <w:szCs w:val="28"/>
                  <w:u w:val="single"/>
                </w:rPr>
                <w:t>http://www.kspu.edu/forstudent/shedule.aspx</w:t>
              </w:r>
            </w:hyperlink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(аудиторної роботи)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(самостійної роботи)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Тема 6: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Вживання пасив та статив.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аудиторної роботи)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7D5764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практичні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Ос. 1, 11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7D5764" w:rsidRDefault="00907479" w:rsidP="00AA0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D3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Здійснити пошукову роботу: виписати з науково-публіцистичної німецькомовної літератури речення-приклади вживання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пасив та статив.</w:t>
            </w:r>
          </w:p>
          <w:p w:rsidR="00907479" w:rsidRPr="007D5764" w:rsidRDefault="00907479" w:rsidP="00AA0D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6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письмова 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відповідь)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9D70C9">
        <w:trPr>
          <w:trHeight w:val="2429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Тиждень А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hyperlink r:id="rId30">
              <w:r w:rsidRPr="005B196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http://www.kspu.edu/forstudent/shedule.aspx</w:t>
              </w:r>
            </w:hyperlink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(аудиторної роботи)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(самостійної роботи)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9C30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Тема 6: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Вживання пасив та статив.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практичні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Ос. 1,4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Доп. 12,15.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EF149D" w:rsidRDefault="00907479" w:rsidP="00AA0D36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4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Скласти розповідь (тематика за вибором студента), використовуючи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якомога більше речень у пасив та статив.</w:t>
            </w:r>
          </w:p>
          <w:p w:rsidR="00907479" w:rsidRPr="007D5764" w:rsidRDefault="00907479" w:rsidP="00AA0D3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07479" w:rsidRPr="005B1968" w:rsidRDefault="00907479" w:rsidP="00692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763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6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 (усна відповідь)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</w:pPr>
          </w:p>
        </w:tc>
      </w:tr>
      <w:tr w:rsidR="00907479" w:rsidRPr="007D5764" w:rsidTr="009D70C9">
        <w:tc>
          <w:tcPr>
            <w:tcW w:w="15081" w:type="dxa"/>
            <w:gridSpan w:val="7"/>
          </w:tcPr>
          <w:p w:rsidR="00907479" w:rsidRPr="0088292C" w:rsidRDefault="00907479" w:rsidP="008829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88292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Тема № 4.</w:t>
            </w:r>
            <w:r w:rsidRPr="007D576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7D5764">
              <w:rPr>
                <w:rFonts w:ascii="Times New Roman" w:hAnsi="Times New Roman"/>
                <w:sz w:val="28"/>
                <w:szCs w:val="28"/>
                <w:lang w:val="uk-UA"/>
              </w:rPr>
              <w:t>Модальні дієслова. Інфінітив.</w:t>
            </w:r>
            <w:r w:rsidRPr="007D576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907479" w:rsidRPr="007D5764" w:rsidTr="009D70C9">
        <w:trPr>
          <w:trHeight w:val="39"/>
        </w:trPr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Тиждень Б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hyperlink r:id="rId31">
              <w:r w:rsidRPr="005B196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http://www.kspu.edu/forstudent/shedule.aspx</w:t>
              </w:r>
            </w:hyperlink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(аудиторної роботи)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(самостійної роботи 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907479" w:rsidRPr="002C2C79" w:rsidRDefault="00907479" w:rsidP="00692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Тема 1: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Модальні дієслова. Особливості відмінювання. Модальні дієслова</w:t>
            </w:r>
            <w:r w:rsidRPr="002C2C7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wollen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та</w:t>
            </w:r>
            <w:r w:rsidRPr="002C2C7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m</w:t>
            </w:r>
            <w:r w:rsidRPr="002C2C7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ö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gen</w:t>
            </w:r>
          </w:p>
          <w:p w:rsidR="00907479" w:rsidRPr="005B1968" w:rsidRDefault="00907479" w:rsidP="00692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D57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аудиторної роботи)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7479" w:rsidRPr="0088292C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Ос. 2,4, 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Доп. 13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907479" w:rsidRPr="00AB3ACE" w:rsidRDefault="00907479" w:rsidP="00AA0D36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Опрацювати </w:t>
            </w:r>
            <w:r w:rsidRPr="00AB3A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теоретичний матеріал </w:t>
            </w:r>
            <w:r w:rsidRPr="00AB3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 виконати граматичні вправи за темою заняття. 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907479" w:rsidRPr="005B1968" w:rsidRDefault="00907479" w:rsidP="00763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9D70C9">
        <w:trPr>
          <w:gridBefore w:val="1"/>
          <w:trHeight w:val="252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Тиждень А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hyperlink r:id="rId32">
              <w:r w:rsidRPr="005B196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http://www.kspu.edu</w:t>
              </w:r>
              <w:r w:rsidRPr="005B1968">
                <w:rPr>
                  <w:rFonts w:ascii="Times New Roman" w:hAnsi="Times New Roman"/>
                  <w:color w:val="000000"/>
                  <w:sz w:val="28"/>
                  <w:szCs w:val="28"/>
                  <w:lang w:val="uk-UA" w:eastAsia="ru-RU"/>
                </w:rPr>
                <w:t xml:space="preserve"> А</w:t>
              </w:r>
              <w:r w:rsidRPr="005B196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 xml:space="preserve"> /forstudent/shedule.aspx</w:t>
              </w:r>
            </w:hyperlink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(аудиторної роботи)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годин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(самостійної роботи)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Тема 2:</w:t>
            </w:r>
            <w:r w:rsidRPr="005B196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Модальні дієслова</w:t>
            </w:r>
            <w:r w:rsidRPr="009C30A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d</w:t>
            </w:r>
            <w:r w:rsidRPr="009C30A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rfen</w:t>
            </w:r>
            <w:r w:rsidRPr="009C30A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та</w:t>
            </w:r>
            <w:r w:rsidRPr="009C30A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k</w:t>
            </w:r>
            <w:r w:rsidRPr="009C30A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ö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nnen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аудиторної роботи)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практичн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Ос. 2,10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Ос.3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AA0D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D576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Скласти ситуацію ї що містить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модальні дієслова</w:t>
            </w:r>
            <w:r w:rsidRPr="009C30A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d</w:t>
            </w:r>
            <w:r w:rsidRPr="009C30A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rfen</w:t>
            </w:r>
            <w:r w:rsidRPr="009C30A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та</w:t>
            </w:r>
            <w:r w:rsidRPr="009C30A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k</w:t>
            </w:r>
            <w:r w:rsidRPr="009C30A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ö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nnen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907479" w:rsidRPr="005B1968" w:rsidRDefault="00907479" w:rsidP="00AA0D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763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6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 (усна відповідь)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9D70C9">
        <w:trPr>
          <w:gridBefore w:val="1"/>
          <w:trHeight w:val="1651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Тиждень Б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uk-UA" w:eastAsia="ru-RU"/>
              </w:rPr>
            </w:pPr>
            <w:hyperlink r:id="rId33">
              <w:r w:rsidRPr="005B196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http://www.kspu.edu/forstudent/shedule.aspx</w:t>
              </w:r>
            </w:hyperlink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(аудиторної роботи)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годин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(самостійної роботи 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7D5764" w:rsidRDefault="00907479" w:rsidP="005B19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Тема 3:</w:t>
            </w:r>
            <w:r w:rsidRPr="007D57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Модальні дієслова</w:t>
            </w:r>
          </w:p>
          <w:p w:rsidR="00907479" w:rsidRPr="009C30A9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m</w:t>
            </w:r>
            <w:r w:rsidRPr="00233FD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ssen</w:t>
            </w:r>
            <w:r w:rsidRPr="00233FD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та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sollen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(2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аудиторної роботи) 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Ос.2, 4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Доп.12,13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7D5764" w:rsidRDefault="00907479" w:rsidP="00AA0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576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Підібрати німецькі прислів’я та приказки, що містять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модальні дієслова</w:t>
            </w:r>
          </w:p>
          <w:p w:rsidR="00907479" w:rsidRPr="009C30A9" w:rsidRDefault="00907479" w:rsidP="00AA0D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 xml:space="preserve">müssen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та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sollen</w:t>
            </w:r>
          </w:p>
          <w:p w:rsidR="00907479" w:rsidRPr="005B1968" w:rsidRDefault="00907479" w:rsidP="00AA0D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76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6 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 (письмова відповідь)</w:t>
            </w:r>
          </w:p>
          <w:p w:rsidR="00907479" w:rsidRPr="005B1968" w:rsidRDefault="00907479" w:rsidP="0076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9D70C9">
        <w:trPr>
          <w:gridBefore w:val="1"/>
          <w:trHeight w:val="195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Тиждень А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hyperlink r:id="rId34">
              <w:r w:rsidRPr="005B196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http://www.kspu.edu/forstudent/shedule.aspx</w:t>
              </w:r>
            </w:hyperlink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(аудиторної роботи)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(самостійної роботи)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7D5764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Тема 4:</w:t>
            </w:r>
            <w:r w:rsidRPr="002C2C7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Вживання інфінітив з часткою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zu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аудиторної роботи)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Ос. 2, 4,5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7D5764" w:rsidRDefault="00907479" w:rsidP="00AA0D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7D5764">
              <w:rPr>
                <w:rFonts w:ascii="Times New Roman" w:hAnsi="Times New Roman"/>
                <w:color w:val="000000"/>
                <w:sz w:val="28"/>
                <w:szCs w:val="28"/>
              </w:rPr>
              <w:t>Опрацювати теоретичний матеріал, підкріплюючи відповіді власними прикладами.</w:t>
            </w:r>
          </w:p>
          <w:p w:rsidR="00907479" w:rsidRPr="00AA0D36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763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6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 (усна відповідь)</w:t>
            </w:r>
          </w:p>
          <w:p w:rsidR="00907479" w:rsidRPr="005B1968" w:rsidRDefault="00907479" w:rsidP="0076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9D70C9">
        <w:trPr>
          <w:gridBefore w:val="1"/>
          <w:trHeight w:val="2475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Тиждень Б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hyperlink r:id="rId35">
              <w:r w:rsidRPr="005B196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http://www.kspu.edu/forstudent/shedule.aspx</w:t>
              </w:r>
            </w:hyperlink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(аудиторної роботи)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(самостійної роботи 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7D5764" w:rsidRDefault="00907479" w:rsidP="002C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Тема 5: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Вживання інфінітив без частки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zu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907479" w:rsidRPr="007D5764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аудиторної роботи)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9C30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Ос. 2, 5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Ос. 3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7D5764" w:rsidRDefault="00907479" w:rsidP="00AA0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Скласти 7 речень з теми «Мандри» з інфінітивом з  часткою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zu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та 5 речень  без  частки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zu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76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6 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 (письмова відповідь)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76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9D70C9">
        <w:trPr>
          <w:gridBefore w:val="1"/>
          <w:trHeight w:val="2655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Тиждень А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hyperlink r:id="rId36">
              <w:r w:rsidRPr="005B196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http://www.kspu.edu/forstudent/shedule.aspx</w:t>
              </w:r>
            </w:hyperlink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(аудиторної роботи)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(самостійної роботи)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Тема 6: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Інфінітивні конструкції</w:t>
            </w:r>
          </w:p>
          <w:p w:rsidR="00907479" w:rsidRPr="002C2C79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um…zu; (an)statt…zu; ohne…zu.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аудиторної роботи)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Самостійна робота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Ос.2, 7, 11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Доп.12,14</w:t>
            </w:r>
          </w:p>
          <w:p w:rsidR="00907479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Доп. 17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AB3ACE" w:rsidRDefault="00907479" w:rsidP="00AA0D36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Опрацювати </w:t>
            </w:r>
            <w:r w:rsidRPr="00AB3A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теоретичний матеріал </w:t>
            </w:r>
            <w:r w:rsidRPr="00AB3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 виконати граматичні вправи за темою заняття. </w:t>
            </w:r>
          </w:p>
          <w:p w:rsidR="00907479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Виконати завдання до самостійної роботи з теми стор.79-80 № 1-4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76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6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 (усна відповідь)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907479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10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 (самостійна робота)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9D70C9">
        <w:trPr>
          <w:gridBefore w:val="1"/>
          <w:trHeight w:val="291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    Тиждень Б</w:t>
            </w: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hyperlink r:id="rId37">
              <w:r w:rsidRPr="005B196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http://www.kspu.edu/forstudent/shedule.aspx</w:t>
              </w:r>
            </w:hyperlink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(аудиторної роботи)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(самостійної роботи 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Тема 7: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Інфінітивні конструкції</w:t>
            </w:r>
          </w:p>
          <w:p w:rsidR="00907479" w:rsidRPr="00233FD5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haben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+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zu</w:t>
            </w:r>
            <w:r w:rsidRPr="002C2C7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+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Infinitiv</w:t>
            </w:r>
          </w:p>
          <w:p w:rsidR="00907479" w:rsidRPr="00233FD5" w:rsidRDefault="00907479" w:rsidP="002C2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sein</w:t>
            </w:r>
            <w:r w:rsidRPr="00233FD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+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zu</w:t>
            </w:r>
            <w:r w:rsidRPr="002C2C7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+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 w:eastAsia="ru-RU"/>
              </w:rPr>
              <w:t>Infinitiv</w:t>
            </w:r>
          </w:p>
          <w:p w:rsidR="00907479" w:rsidRPr="00233FD5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(2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аудиторної роботи)</w:t>
            </w: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Ос. 2, 4,5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692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AB3ACE" w:rsidRDefault="00907479" w:rsidP="009355D0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3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Опрацювати </w:t>
            </w:r>
            <w:r w:rsidRPr="00AB3A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теоретичний матеріал </w:t>
            </w:r>
            <w:r w:rsidRPr="00AB3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 виконати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письмово </w:t>
            </w:r>
            <w:r w:rsidRPr="00AB3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граматичні вправи за темою заняття. 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76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6 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 (письмова відповідь)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9355D0">
        <w:trPr>
          <w:gridBefore w:val="1"/>
          <w:trHeight w:val="246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FD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Тиждень А</w:t>
            </w:r>
          </w:p>
          <w:p w:rsidR="00907479" w:rsidRPr="005B1968" w:rsidRDefault="00907479" w:rsidP="00FD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hyperlink r:id="rId38">
              <w:r w:rsidRPr="005B196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http://www.kspu.edu/forstudent/shedule.aspx</w:t>
              </w:r>
            </w:hyperlink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</w:p>
          <w:p w:rsidR="00907479" w:rsidRPr="005B1968" w:rsidRDefault="00907479" w:rsidP="00FD7A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години (аудиторної роботи)</w:t>
            </w:r>
          </w:p>
          <w:p w:rsidR="00907479" w:rsidRPr="005B1968" w:rsidRDefault="00907479" w:rsidP="00FD7A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годин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(самостійної роботи)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Підсумкове опитування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07479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10 б</w:t>
            </w:r>
          </w:p>
        </w:tc>
      </w:tr>
    </w:tbl>
    <w:p w:rsidR="00907479" w:rsidRPr="005B1968" w:rsidRDefault="00907479" w:rsidP="005B19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907479" w:rsidRPr="005B1968" w:rsidRDefault="00907479" w:rsidP="005B19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907479" w:rsidRPr="005B1968" w:rsidRDefault="00907479" w:rsidP="005B19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907479" w:rsidRPr="005B1968" w:rsidRDefault="00907479" w:rsidP="005B19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907479" w:rsidRPr="005B1968" w:rsidRDefault="00907479" w:rsidP="005B19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907479" w:rsidRPr="005B1968" w:rsidRDefault="00907479" w:rsidP="00626B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9. Система оцінювання та вимоги: </w:t>
      </w:r>
      <w:r w:rsidRPr="005B196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участь у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роботі впродовж семестру/самостійна робота</w:t>
      </w:r>
      <w:r w:rsidRPr="005B1968">
        <w:rPr>
          <w:rFonts w:ascii="Times New Roman" w:hAnsi="Times New Roman"/>
          <w:color w:val="000000"/>
          <w:sz w:val="28"/>
          <w:szCs w:val="28"/>
          <w:lang w:val="uk-UA" w:eastAsia="ru-RU"/>
        </w:rPr>
        <w:t>/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підсумковий тест, опитування /залік</w:t>
      </w:r>
    </w:p>
    <w:p w:rsidR="00907479" w:rsidRDefault="00907479" w:rsidP="00626B9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DC543D">
        <w:rPr>
          <w:rFonts w:ascii="Times New Roman" w:hAnsi="Times New Roman"/>
          <w:sz w:val="28"/>
          <w:szCs w:val="28"/>
          <w:lang w:val="uk-UA"/>
        </w:rPr>
        <w:t>алік виставляється шляхом сумування балів за кожний модуль,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виконання самостійної роботи (20</w:t>
      </w:r>
      <w:r w:rsidRPr="00DC543D">
        <w:rPr>
          <w:rFonts w:ascii="Times New Roman" w:hAnsi="Times New Roman"/>
          <w:sz w:val="28"/>
          <w:szCs w:val="28"/>
          <w:lang w:val="uk-UA"/>
        </w:rPr>
        <w:t xml:space="preserve"> балів) та </w:t>
      </w:r>
      <w:r>
        <w:rPr>
          <w:rFonts w:ascii="Times New Roman" w:hAnsi="Times New Roman"/>
          <w:sz w:val="28"/>
          <w:szCs w:val="28"/>
          <w:lang w:val="uk-UA"/>
        </w:rPr>
        <w:t xml:space="preserve">підсумкового тесту  на останньому занятті </w:t>
      </w:r>
      <w:r w:rsidRPr="00E92728">
        <w:rPr>
          <w:rFonts w:ascii="Times New Roman" w:hAnsi="Times New Roman"/>
          <w:sz w:val="28"/>
          <w:szCs w:val="28"/>
          <w:lang w:val="uk-UA"/>
        </w:rPr>
        <w:t xml:space="preserve">(20) </w:t>
      </w:r>
      <w:r w:rsidRPr="00DC543D">
        <w:rPr>
          <w:rFonts w:ascii="Times New Roman" w:hAnsi="Times New Roman"/>
          <w:sz w:val="28"/>
          <w:szCs w:val="28"/>
          <w:lang w:val="uk-UA"/>
        </w:rPr>
        <w:t>пр</w:t>
      </w:r>
      <w:r>
        <w:rPr>
          <w:rFonts w:ascii="Times New Roman" w:hAnsi="Times New Roman"/>
          <w:sz w:val="28"/>
          <w:szCs w:val="28"/>
          <w:lang w:val="uk-UA"/>
        </w:rPr>
        <w:t>отягом семестру (40 (10 сам.р.) +40 (10 сам.р.) + 20(підс.тест)=100) (І семестр)</w:t>
      </w:r>
    </w:p>
    <w:p w:rsidR="00907479" w:rsidRDefault="00907479" w:rsidP="00626B9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Підсумкова оцінка </w:t>
      </w:r>
      <w:r w:rsidRPr="00DC543D">
        <w:rPr>
          <w:rFonts w:ascii="Times New Roman" w:hAnsi="Times New Roman"/>
          <w:sz w:val="28"/>
          <w:szCs w:val="28"/>
          <w:lang w:val="uk-UA"/>
        </w:rPr>
        <w:t>виставляється шляхом сумування балів за кожний модуль,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виконання самостійної роботи (18 балів) </w:t>
      </w:r>
      <w:r w:rsidRPr="00DC543D">
        <w:rPr>
          <w:rFonts w:ascii="Times New Roman" w:hAnsi="Times New Roman"/>
          <w:sz w:val="28"/>
          <w:szCs w:val="28"/>
          <w:lang w:val="uk-UA"/>
        </w:rPr>
        <w:t xml:space="preserve"> пр</w:t>
      </w:r>
      <w:r>
        <w:rPr>
          <w:rFonts w:ascii="Times New Roman" w:hAnsi="Times New Roman"/>
          <w:sz w:val="28"/>
          <w:szCs w:val="28"/>
          <w:lang w:val="uk-UA"/>
        </w:rPr>
        <w:t>отягом семестру  та підсумкового опитування (10 балів) (44 (8 сам.р.)+46 (10 сам.р.)+ 10 (підс.опит.)=100) (ІІ семестр)</w:t>
      </w:r>
    </w:p>
    <w:p w:rsidR="00907479" w:rsidRPr="00DC543D" w:rsidRDefault="00907479" w:rsidP="00626B9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7479" w:rsidRPr="00DC543D" w:rsidRDefault="00907479" w:rsidP="00626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543D">
        <w:rPr>
          <w:rFonts w:ascii="Times New Roman" w:hAnsi="Times New Roman"/>
          <w:color w:val="000000"/>
          <w:sz w:val="28"/>
          <w:szCs w:val="28"/>
          <w:lang w:val="uk-UA" w:eastAsia="ru-RU"/>
        </w:rPr>
        <w:t>У разі поважних причин відсутності на заняттях, здобувач допуска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ється до підсумкового контролю і</w:t>
      </w:r>
      <w:r w:rsidRPr="00DC543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складання заліку відповідно до переліку питань.</w:t>
      </w:r>
    </w:p>
    <w:p w:rsidR="00907479" w:rsidRDefault="00907479" w:rsidP="003A1C37">
      <w:pPr>
        <w:widowControl w:val="0"/>
        <w:suppressAutoHyphens/>
        <w:spacing w:after="0" w:line="276" w:lineRule="auto"/>
        <w:jc w:val="both"/>
        <w:textDirection w:val="btLr"/>
        <w:textAlignment w:val="top"/>
        <w:outlineLvl w:val="0"/>
        <w:rPr>
          <w:rFonts w:ascii="Times New Roman" w:hAnsi="Times New Roman"/>
          <w:color w:val="FF0000"/>
          <w:position w:val="-1"/>
          <w:sz w:val="28"/>
          <w:szCs w:val="28"/>
          <w:lang w:val="uk-UA"/>
        </w:rPr>
      </w:pPr>
    </w:p>
    <w:p w:rsidR="00907479" w:rsidRPr="005B1968" w:rsidRDefault="00907479" w:rsidP="005B196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07479" w:rsidRPr="005B1968" w:rsidRDefault="00907479" w:rsidP="005B196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Критерії </w:t>
      </w:r>
    </w:p>
    <w:p w:rsidR="00907479" w:rsidRPr="005B1968" w:rsidRDefault="00907479" w:rsidP="005B196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Вид контролю</w:t>
      </w:r>
      <w:r w:rsidRPr="005B1968">
        <w:rPr>
          <w:rFonts w:ascii="Times New Roman" w:hAnsi="Times New Roman"/>
          <w:color w:val="000000"/>
          <w:sz w:val="28"/>
          <w:szCs w:val="28"/>
          <w:lang w:val="uk-UA" w:eastAsia="ru-RU"/>
        </w:rPr>
        <w:t>: поточний.</w:t>
      </w:r>
    </w:p>
    <w:p w:rsidR="00907479" w:rsidRPr="005B1968" w:rsidRDefault="00907479" w:rsidP="003612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Методи контролю</w:t>
      </w:r>
      <w:r w:rsidRPr="005B1968">
        <w:rPr>
          <w:rFonts w:ascii="Times New Roman" w:hAnsi="Times New Roman"/>
          <w:color w:val="000000"/>
          <w:sz w:val="28"/>
          <w:szCs w:val="28"/>
          <w:lang w:val="uk-UA" w:eastAsia="ru-RU"/>
        </w:rPr>
        <w:t>: спостереження за навчальною діяльністю студентів, усне опитування,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письмові роботи,</w:t>
      </w:r>
      <w:r w:rsidRPr="005B196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ести. </w:t>
      </w:r>
    </w:p>
    <w:p w:rsidR="00907479" w:rsidRPr="005B1968" w:rsidRDefault="00907479" w:rsidP="005B19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знань і умінь студентів (поточний і підсумковий) з дисципліни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«Практична граматика німецької мови</w:t>
      </w:r>
      <w:r w:rsidRPr="005B196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 оцінювання якої призначається 40 балів і 60 балів. </w:t>
      </w:r>
    </w:p>
    <w:p w:rsidR="00907479" w:rsidRPr="005B1968" w:rsidRDefault="00907479" w:rsidP="005B1968">
      <w:pPr>
        <w:widowControl w:val="0"/>
        <w:suppressAutoHyphens/>
        <w:spacing w:after="0" w:line="276" w:lineRule="auto"/>
        <w:ind w:left="709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 w:rsidRPr="005B1968">
        <w:rPr>
          <w:rFonts w:ascii="Times New Roman" w:hAnsi="Times New Roman"/>
          <w:position w:val="-1"/>
          <w:sz w:val="28"/>
          <w:szCs w:val="28"/>
          <w:lang w:val="uk-UA"/>
        </w:rPr>
        <w:t>Критерії оцінювання знань та умінь студентів:</w:t>
      </w:r>
    </w:p>
    <w:p w:rsidR="00907479" w:rsidRPr="005B1968" w:rsidRDefault="00907479" w:rsidP="005B1968">
      <w:pPr>
        <w:widowControl w:val="0"/>
        <w:suppressAutoHyphens/>
        <w:spacing w:after="0" w:line="276" w:lineRule="auto"/>
        <w:ind w:left="709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 w:rsidRPr="005B1968">
        <w:rPr>
          <w:rFonts w:ascii="Times New Roman" w:hAnsi="Times New Roman"/>
          <w:position w:val="-1"/>
          <w:sz w:val="28"/>
          <w:szCs w:val="28"/>
          <w:lang w:val="uk-UA"/>
        </w:rPr>
        <w:tab/>
        <w:t xml:space="preserve"> </w:t>
      </w:r>
    </w:p>
    <w:p w:rsidR="00907479" w:rsidRPr="009C7B8D" w:rsidRDefault="00907479" w:rsidP="009C7B8D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spacing w:val="-1"/>
          <w:position w:val="-1"/>
          <w:sz w:val="28"/>
          <w:szCs w:val="28"/>
          <w:lang w:val="uk-UA"/>
        </w:rPr>
      </w:pPr>
      <w:r w:rsidRPr="009C7B8D">
        <w:rPr>
          <w:rFonts w:ascii="Times New Roman" w:hAnsi="Times New Roman"/>
          <w:color w:val="000000"/>
          <w:spacing w:val="-1"/>
          <w:position w:val="-1"/>
          <w:sz w:val="28"/>
          <w:szCs w:val="28"/>
          <w:lang w:val="uk-UA"/>
        </w:rPr>
        <w:t>Критерії оцінювання знань, умінь та навичок здобувачів вищої освіти для  заліку.</w:t>
      </w:r>
    </w:p>
    <w:p w:rsidR="00907479" w:rsidRPr="009C7B8D" w:rsidRDefault="00907479" w:rsidP="009C7B8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position w:val="-1"/>
          <w:sz w:val="28"/>
          <w:szCs w:val="28"/>
          <w:lang w:val="uk-UA"/>
        </w:rPr>
      </w:pPr>
    </w:p>
    <w:p w:rsidR="00907479" w:rsidRPr="009C7B8D" w:rsidRDefault="00907479" w:rsidP="009C7B8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position w:val="-1"/>
          <w:sz w:val="28"/>
          <w:szCs w:val="28"/>
          <w:lang w:val="uk-UA"/>
        </w:rPr>
      </w:pPr>
      <w:r w:rsidRPr="009C7B8D">
        <w:rPr>
          <w:rFonts w:ascii="Times New Roman" w:hAnsi="Times New Roman"/>
          <w:color w:val="000000"/>
          <w:spacing w:val="-1"/>
          <w:position w:val="-1"/>
          <w:sz w:val="28"/>
          <w:szCs w:val="28"/>
          <w:lang w:val="uk-UA"/>
        </w:rPr>
        <w:t>Відмінно (90-100 балів)</w:t>
      </w:r>
    </w:p>
    <w:p w:rsidR="00907479" w:rsidRPr="009C7B8D" w:rsidRDefault="00907479" w:rsidP="009C7B8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position w:val="-1"/>
          <w:sz w:val="28"/>
          <w:szCs w:val="28"/>
          <w:lang w:val="uk-UA"/>
        </w:rPr>
      </w:pPr>
      <w:r w:rsidRPr="009C7B8D">
        <w:rPr>
          <w:rFonts w:ascii="Times New Roman" w:hAnsi="Times New Roman"/>
          <w:color w:val="000000"/>
          <w:spacing w:val="-1"/>
          <w:position w:val="-1"/>
          <w:sz w:val="28"/>
          <w:szCs w:val="28"/>
          <w:lang w:val="uk-UA"/>
        </w:rPr>
        <w:t>Студент має  ґрунтовні  та міцні знання теоретичного матеріалу в заданому обсязі. Володіння теоретичним матеріалом з предмету постійно підкріплює наведенням прикладів, вміє вільно виконувати практичні завдання, передбачені навчальною програмою; досконало опрацьовує матеріал основної та додаткової літератури;  виявляє креативність у розумінні і творчому використанні набутих знань та умінь.</w:t>
      </w:r>
    </w:p>
    <w:p w:rsidR="00907479" w:rsidRPr="009C7B8D" w:rsidRDefault="00907479" w:rsidP="009C7B8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position w:val="-1"/>
          <w:sz w:val="28"/>
          <w:szCs w:val="28"/>
          <w:lang w:val="uk-UA"/>
        </w:rPr>
      </w:pPr>
      <w:r w:rsidRPr="009C7B8D">
        <w:rPr>
          <w:rFonts w:ascii="Times New Roman" w:hAnsi="Times New Roman"/>
          <w:color w:val="000000"/>
          <w:spacing w:val="-1"/>
          <w:position w:val="-1"/>
          <w:sz w:val="28"/>
          <w:szCs w:val="28"/>
          <w:lang w:val="uk-UA"/>
        </w:rPr>
        <w:t>Добре (74-89 балів)</w:t>
      </w:r>
    </w:p>
    <w:p w:rsidR="00907479" w:rsidRPr="009C7B8D" w:rsidRDefault="00907479" w:rsidP="009C7B8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position w:val="-1"/>
          <w:sz w:val="28"/>
          <w:szCs w:val="28"/>
          <w:lang w:val="uk-UA"/>
        </w:rPr>
      </w:pPr>
      <w:r w:rsidRPr="009C7B8D">
        <w:rPr>
          <w:rFonts w:ascii="Times New Roman" w:hAnsi="Times New Roman"/>
          <w:color w:val="000000"/>
          <w:spacing w:val="-1"/>
          <w:position w:val="-1"/>
          <w:sz w:val="28"/>
          <w:szCs w:val="28"/>
          <w:lang w:val="uk-UA"/>
        </w:rPr>
        <w:t xml:space="preserve"> Студент демонструє повні, сист</w:t>
      </w:r>
      <w:r>
        <w:rPr>
          <w:rFonts w:ascii="Times New Roman" w:hAnsi="Times New Roman"/>
          <w:color w:val="000000"/>
          <w:spacing w:val="-1"/>
          <w:position w:val="-1"/>
          <w:sz w:val="28"/>
          <w:szCs w:val="28"/>
          <w:lang w:val="uk-UA"/>
        </w:rPr>
        <w:t>ематичні знання із дисципліни, в</w:t>
      </w:r>
      <w:r w:rsidRPr="009C7B8D">
        <w:rPr>
          <w:rFonts w:ascii="Times New Roman" w:hAnsi="Times New Roman"/>
          <w:color w:val="000000"/>
          <w:spacing w:val="-1"/>
          <w:position w:val="-1"/>
          <w:sz w:val="28"/>
          <w:szCs w:val="28"/>
          <w:lang w:val="uk-UA"/>
        </w:rPr>
        <w:t>олодіння теоретичним матеріалом предмету  підкріплює наведенням прикладів, успішно виконує практичні завдання, добре засвоює матеріал основної та додаткової літератури, має здатність до самостійного поповнення та оновлення знань.  У відповіді студента наявні незначні  граматичні помилки.</w:t>
      </w:r>
    </w:p>
    <w:p w:rsidR="00907479" w:rsidRPr="009C7B8D" w:rsidRDefault="00907479" w:rsidP="009C7B8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position w:val="-1"/>
          <w:sz w:val="28"/>
          <w:szCs w:val="28"/>
          <w:lang w:val="uk-UA"/>
        </w:rPr>
      </w:pPr>
      <w:r w:rsidRPr="009C7B8D">
        <w:rPr>
          <w:rFonts w:ascii="Times New Roman" w:hAnsi="Times New Roman"/>
          <w:color w:val="000000"/>
          <w:spacing w:val="-1"/>
          <w:position w:val="-1"/>
          <w:sz w:val="28"/>
          <w:szCs w:val="28"/>
          <w:lang w:val="uk-UA"/>
        </w:rPr>
        <w:t>Задовільно (60-73 балів)</w:t>
      </w:r>
    </w:p>
    <w:p w:rsidR="00907479" w:rsidRPr="009C7B8D" w:rsidRDefault="00907479" w:rsidP="009C7B8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position w:val="-1"/>
          <w:sz w:val="28"/>
          <w:szCs w:val="28"/>
          <w:lang w:val="uk-UA"/>
        </w:rPr>
      </w:pPr>
      <w:r w:rsidRPr="009C7B8D">
        <w:rPr>
          <w:rFonts w:ascii="Times New Roman" w:hAnsi="Times New Roman"/>
          <w:color w:val="000000"/>
          <w:spacing w:val="-1"/>
          <w:position w:val="-1"/>
          <w:sz w:val="28"/>
          <w:szCs w:val="28"/>
          <w:lang w:val="uk-UA"/>
        </w:rPr>
        <w:t xml:space="preserve"> Студент володіє знаннями основного навчального матеріалу в обсязі, достатньому для подальшого навчання і майбутньої фахової діяльності, має поверхову обізнаність з основною і додатковою літературою, передбаченою навчальною програмою; можливі суттєві помилки у виконанні практичних завдань, але студент спроможний усунути їх і пояснити із допомогою викладача.</w:t>
      </w:r>
    </w:p>
    <w:p w:rsidR="00907479" w:rsidRPr="009C7B8D" w:rsidRDefault="00907479" w:rsidP="009C7B8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position w:val="-1"/>
          <w:sz w:val="28"/>
          <w:szCs w:val="28"/>
          <w:lang w:val="uk-UA"/>
        </w:rPr>
      </w:pPr>
      <w:r w:rsidRPr="009C7B8D">
        <w:rPr>
          <w:rFonts w:ascii="Times New Roman" w:hAnsi="Times New Roman"/>
          <w:color w:val="000000"/>
          <w:spacing w:val="-1"/>
          <w:position w:val="-1"/>
          <w:sz w:val="28"/>
          <w:szCs w:val="28"/>
          <w:lang w:val="uk-UA"/>
        </w:rPr>
        <w:t>Незадовільно (35-59 балів)</w:t>
      </w:r>
    </w:p>
    <w:p w:rsidR="00907479" w:rsidRPr="009C7B8D" w:rsidRDefault="00907479" w:rsidP="009C7B8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position w:val="-1"/>
          <w:sz w:val="28"/>
          <w:szCs w:val="28"/>
          <w:lang w:val="uk-UA"/>
        </w:rPr>
      </w:pPr>
      <w:r w:rsidRPr="009C7B8D">
        <w:rPr>
          <w:rFonts w:ascii="Times New Roman" w:hAnsi="Times New Roman"/>
          <w:color w:val="000000"/>
          <w:spacing w:val="-1"/>
          <w:position w:val="-1"/>
          <w:sz w:val="28"/>
          <w:szCs w:val="28"/>
          <w:lang w:val="uk-UA"/>
        </w:rPr>
        <w:t xml:space="preserve"> Відповідь студента під час відтворення основного програмного матеріалу поверхова, фрагментарна, що зумовлюється початковими уявленнями про предмет вивчення, відсутня обізнаність з додатковою літературою. Виконуючи практичні завдання студент допускає велику кількість помилок, які він не в змозі самостійно виявити і пояснити. Таким чином, оцінка «незадовільно» ставиться студентові, який неспроможний до навчання чи виконання фахової діяльності після закінчення ВНЗ без повторного навчання за програмою відповідної дисципліни. </w:t>
      </w:r>
    </w:p>
    <w:p w:rsidR="00907479" w:rsidRPr="00361219" w:rsidRDefault="00907479" w:rsidP="003639F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907479" w:rsidRPr="005B1968" w:rsidRDefault="00907479" w:rsidP="003639FB">
      <w:pPr>
        <w:widowControl w:val="0"/>
        <w:suppressAutoHyphens/>
        <w:spacing w:after="0" w:line="276" w:lineRule="auto"/>
        <w:ind w:left="709"/>
        <w:jc w:val="center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</w:p>
    <w:p w:rsidR="00907479" w:rsidRPr="005B1968" w:rsidRDefault="00907479" w:rsidP="003639FB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КРИТЕРІЇ ОЦІНЮВАННЯ ЗНАНЬ І ВМІНЬ СТУДЕНТІВ</w:t>
      </w:r>
    </w:p>
    <w:p w:rsidR="00907479" w:rsidRPr="005B1968" w:rsidRDefault="00907479" w:rsidP="003639F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(УСНА ВІДПОВІДЬ  / ДОПОВІДЬ)</w:t>
      </w:r>
    </w:p>
    <w:p w:rsidR="00907479" w:rsidRPr="005B1968" w:rsidRDefault="00907479" w:rsidP="005B196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Максимальна кількість балів - 6</w:t>
      </w:r>
      <w:r w:rsidRPr="005B196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tbl>
      <w:tblPr>
        <w:tblW w:w="956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49"/>
        <w:gridCol w:w="14"/>
        <w:gridCol w:w="1280"/>
        <w:gridCol w:w="3079"/>
        <w:gridCol w:w="2943"/>
      </w:tblGrid>
      <w:tr w:rsidR="00907479" w:rsidRPr="007D5764" w:rsidTr="009D70C9">
        <w:tc>
          <w:tcPr>
            <w:tcW w:w="2263" w:type="dxa"/>
            <w:gridSpan w:val="2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Оцінка за шкалою ECTS</w:t>
            </w:r>
          </w:p>
        </w:tc>
        <w:tc>
          <w:tcPr>
            <w:tcW w:w="1280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Сума балів за 100-бальною шкалою</w:t>
            </w:r>
          </w:p>
        </w:tc>
        <w:tc>
          <w:tcPr>
            <w:tcW w:w="3079" w:type="dxa"/>
            <w:vMerge w:val="restart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943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Оцінка за національною шкалою</w:t>
            </w:r>
          </w:p>
        </w:tc>
      </w:tr>
      <w:tr w:rsidR="00907479" w:rsidRPr="007D5764" w:rsidTr="009D70C9">
        <w:tc>
          <w:tcPr>
            <w:tcW w:w="2263" w:type="dxa"/>
            <w:gridSpan w:val="2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1280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90-100</w:t>
            </w:r>
          </w:p>
        </w:tc>
        <w:tc>
          <w:tcPr>
            <w:tcW w:w="3079" w:type="dxa"/>
            <w:vMerge/>
            <w:vAlign w:val="center"/>
          </w:tcPr>
          <w:p w:rsidR="00907479" w:rsidRPr="005B1968" w:rsidRDefault="00907479" w:rsidP="005B1968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943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відмінно</w:t>
            </w:r>
          </w:p>
        </w:tc>
      </w:tr>
      <w:tr w:rsidR="00907479" w:rsidRPr="007D5764" w:rsidTr="009D70C9">
        <w:tc>
          <w:tcPr>
            <w:tcW w:w="2263" w:type="dxa"/>
            <w:gridSpan w:val="2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1280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82-89</w:t>
            </w:r>
          </w:p>
        </w:tc>
        <w:tc>
          <w:tcPr>
            <w:tcW w:w="3079" w:type="dxa"/>
            <w:vMerge/>
            <w:vAlign w:val="center"/>
          </w:tcPr>
          <w:p w:rsidR="00907479" w:rsidRPr="005B1968" w:rsidRDefault="00907479" w:rsidP="005B1968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943" w:type="dxa"/>
            <w:vMerge w:val="restart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добре</w:t>
            </w:r>
          </w:p>
        </w:tc>
      </w:tr>
      <w:tr w:rsidR="00907479" w:rsidRPr="007D5764" w:rsidTr="009D70C9">
        <w:tc>
          <w:tcPr>
            <w:tcW w:w="2263" w:type="dxa"/>
            <w:gridSpan w:val="2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1280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74-81</w:t>
            </w:r>
          </w:p>
        </w:tc>
        <w:tc>
          <w:tcPr>
            <w:tcW w:w="3079" w:type="dxa"/>
            <w:vMerge/>
            <w:vAlign w:val="center"/>
          </w:tcPr>
          <w:p w:rsidR="00907479" w:rsidRPr="005B1968" w:rsidRDefault="00907479" w:rsidP="005B1968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943" w:type="dxa"/>
            <w:vMerge/>
            <w:vAlign w:val="center"/>
          </w:tcPr>
          <w:p w:rsidR="00907479" w:rsidRPr="005B1968" w:rsidRDefault="00907479" w:rsidP="005B1968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9D70C9">
        <w:tc>
          <w:tcPr>
            <w:tcW w:w="2263" w:type="dxa"/>
            <w:gridSpan w:val="2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D</w:t>
            </w:r>
          </w:p>
        </w:tc>
        <w:tc>
          <w:tcPr>
            <w:tcW w:w="1280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64-73</w:t>
            </w:r>
          </w:p>
        </w:tc>
        <w:tc>
          <w:tcPr>
            <w:tcW w:w="3079" w:type="dxa"/>
            <w:vMerge/>
            <w:vAlign w:val="center"/>
          </w:tcPr>
          <w:p w:rsidR="00907479" w:rsidRPr="005B1968" w:rsidRDefault="00907479" w:rsidP="005B1968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943" w:type="dxa"/>
            <w:vMerge w:val="restart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задовільно</w:t>
            </w:r>
          </w:p>
        </w:tc>
      </w:tr>
      <w:tr w:rsidR="00907479" w:rsidRPr="007D5764" w:rsidTr="009D70C9">
        <w:tc>
          <w:tcPr>
            <w:tcW w:w="2263" w:type="dxa"/>
            <w:gridSpan w:val="2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E</w:t>
            </w:r>
          </w:p>
        </w:tc>
        <w:tc>
          <w:tcPr>
            <w:tcW w:w="1280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60-63</w:t>
            </w:r>
          </w:p>
        </w:tc>
        <w:tc>
          <w:tcPr>
            <w:tcW w:w="3079" w:type="dxa"/>
            <w:vMerge/>
            <w:vAlign w:val="center"/>
          </w:tcPr>
          <w:p w:rsidR="00907479" w:rsidRPr="005B1968" w:rsidRDefault="00907479" w:rsidP="005B1968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943" w:type="dxa"/>
            <w:vMerge/>
            <w:vAlign w:val="center"/>
          </w:tcPr>
          <w:p w:rsidR="00907479" w:rsidRPr="005B1968" w:rsidRDefault="00907479" w:rsidP="005B1968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9D70C9">
        <w:tc>
          <w:tcPr>
            <w:tcW w:w="2263" w:type="dxa"/>
            <w:gridSpan w:val="2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FX</w:t>
            </w:r>
          </w:p>
        </w:tc>
        <w:tc>
          <w:tcPr>
            <w:tcW w:w="1280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35-59</w:t>
            </w:r>
          </w:p>
        </w:tc>
        <w:tc>
          <w:tcPr>
            <w:tcW w:w="3079" w:type="dxa"/>
            <w:vMerge/>
            <w:vAlign w:val="center"/>
          </w:tcPr>
          <w:p w:rsidR="00907479" w:rsidRPr="005B1968" w:rsidRDefault="00907479" w:rsidP="005B1968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943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незадовільно з можливістю повторного складання</w:t>
            </w:r>
          </w:p>
        </w:tc>
      </w:tr>
      <w:tr w:rsidR="00907479" w:rsidRPr="007D5764" w:rsidTr="009D70C9">
        <w:tc>
          <w:tcPr>
            <w:tcW w:w="2263" w:type="dxa"/>
            <w:gridSpan w:val="2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F</w:t>
            </w:r>
          </w:p>
        </w:tc>
        <w:tc>
          <w:tcPr>
            <w:tcW w:w="1280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1-34</w:t>
            </w:r>
          </w:p>
        </w:tc>
        <w:tc>
          <w:tcPr>
            <w:tcW w:w="3079" w:type="dxa"/>
            <w:vMerge/>
            <w:vAlign w:val="center"/>
          </w:tcPr>
          <w:p w:rsidR="00907479" w:rsidRPr="005B1968" w:rsidRDefault="00907479" w:rsidP="005B1968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943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незадовільно з обов’язковим повторним вивченням дисципліни</w:t>
            </w:r>
          </w:p>
        </w:tc>
      </w:tr>
      <w:tr w:rsidR="00907479" w:rsidRPr="007D5764" w:rsidTr="009D70C9">
        <w:tc>
          <w:tcPr>
            <w:tcW w:w="2249" w:type="dxa"/>
          </w:tcPr>
          <w:p w:rsidR="00907479" w:rsidRPr="005B1968" w:rsidRDefault="00907479" w:rsidP="005B1968">
            <w:pPr>
              <w:spacing w:after="0" w:line="240" w:lineRule="auto"/>
              <w:ind w:right="-288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А (відмінно)</w:t>
            </w:r>
          </w:p>
          <w:p w:rsidR="00907479" w:rsidRPr="005B1968" w:rsidRDefault="00907479" w:rsidP="005B1968">
            <w:pPr>
              <w:spacing w:after="0" w:line="240" w:lineRule="auto"/>
              <w:ind w:right="-288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90-100 = 6 б</w:t>
            </w:r>
          </w:p>
        </w:tc>
        <w:tc>
          <w:tcPr>
            <w:tcW w:w="7316" w:type="dxa"/>
            <w:gridSpan w:val="4"/>
          </w:tcPr>
          <w:p w:rsidR="00907479" w:rsidRPr="00134BA2" w:rsidRDefault="00907479" w:rsidP="00134BA2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>Студент має  ґрунтовні  та міцні знання теоретичного матеріалу в заданому обсязі. Володіння теоретичним матеріалом з практичної граматики німецької мови постійно підкріплює наведенням прикладів, вміє вільно виконувати практичні завдання, передбачені навчальною програмою; досконало опрацьовує матеріал основної та додаткової літератури;  виявляє креативність у розумінні і творчому використанні набутих знань та умінь.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Граматичні помилки відсутні.</w:t>
            </w:r>
          </w:p>
          <w:p w:rsidR="00907479" w:rsidRPr="005B1968" w:rsidRDefault="00907479" w:rsidP="00134BA2">
            <w:pPr>
              <w:widowControl w:val="0"/>
              <w:tabs>
                <w:tab w:val="num" w:pos="851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</w:p>
        </w:tc>
      </w:tr>
      <w:tr w:rsidR="00907479" w:rsidRPr="00233FD5" w:rsidTr="009D70C9">
        <w:tc>
          <w:tcPr>
            <w:tcW w:w="2249" w:type="dxa"/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  (добре)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82-89= 5 б</w:t>
            </w:r>
          </w:p>
        </w:tc>
        <w:tc>
          <w:tcPr>
            <w:tcW w:w="7316" w:type="dxa"/>
            <w:gridSpan w:val="4"/>
          </w:tcPr>
          <w:p w:rsidR="00907479" w:rsidRPr="005B1968" w:rsidRDefault="00907479" w:rsidP="00626B94">
            <w:pPr>
              <w:widowControl w:val="0"/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>Студент демонструє повні, систематичні знання із дисципліни, Володіння теоретичним матеріалом з практичної граматики німецької мови  підкріплює наведенням прикладів, успішно виконує практичниі завдання, добре засвоює матеріал основної та додаткової літератури, має здатність до самостійного поповнення та оновлення знань.  У відповіді студента наявні незначні  граматичні помилки.</w:t>
            </w:r>
            <w:r w:rsidRPr="005B196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Відповідь має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декілька </w:t>
            </w:r>
            <w:r w:rsidRPr="005B196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граматичних помилок, які не перешкоджають розумінню мовлення студента.</w:t>
            </w:r>
          </w:p>
          <w:p w:rsidR="00907479" w:rsidRPr="00134BA2" w:rsidRDefault="00907479" w:rsidP="00134BA2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  <w:p w:rsidR="00907479" w:rsidRPr="005B1968" w:rsidRDefault="00907479" w:rsidP="00134BA2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9D70C9">
        <w:tc>
          <w:tcPr>
            <w:tcW w:w="2249" w:type="dxa"/>
          </w:tcPr>
          <w:p w:rsidR="00907479" w:rsidRPr="005B1968" w:rsidRDefault="00907479" w:rsidP="005B196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 (добре)</w:t>
            </w:r>
          </w:p>
          <w:p w:rsidR="00907479" w:rsidRPr="005B1968" w:rsidRDefault="00907479" w:rsidP="005B196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74-81= 4 б</w:t>
            </w:r>
          </w:p>
        </w:tc>
        <w:tc>
          <w:tcPr>
            <w:tcW w:w="7316" w:type="dxa"/>
            <w:gridSpan w:val="4"/>
          </w:tcPr>
          <w:p w:rsidR="00907479" w:rsidRPr="005B1968" w:rsidRDefault="00907479" w:rsidP="00B26619">
            <w:pPr>
              <w:widowControl w:val="0"/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Студент демонструє</w:t>
            </w: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сист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ематичні знання із дисципліни, в</w:t>
            </w: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олодіння теоретичним матеріалом з практичної граматики німецької мови  підкріплює наведенням прикладів, успішно виконує практичні завдання, добре засвоює матеріал основної та додаткової літератури, має здатність до самостійного поповнення та оновлення знань.  У відповіді студента наявні незначні  граматичні помилки.</w:t>
            </w:r>
            <w:r w:rsidRPr="005B196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Відповідь має ряд граматичних помилок, які не перешкоджають розумінню мовлення студента.</w:t>
            </w:r>
          </w:p>
          <w:p w:rsidR="00907479" w:rsidRPr="00151C1D" w:rsidRDefault="00907479" w:rsidP="00151C1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</w:tr>
      <w:tr w:rsidR="00907479" w:rsidRPr="007D5764" w:rsidTr="009D70C9">
        <w:tc>
          <w:tcPr>
            <w:tcW w:w="2249" w:type="dxa"/>
          </w:tcPr>
          <w:p w:rsidR="00907479" w:rsidRPr="005B1968" w:rsidRDefault="00907479" w:rsidP="005B196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D  (задовільно)</w:t>
            </w:r>
          </w:p>
          <w:p w:rsidR="00907479" w:rsidRPr="005B1968" w:rsidRDefault="00907479" w:rsidP="005B196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64-73=3 б</w:t>
            </w:r>
          </w:p>
          <w:p w:rsidR="00907479" w:rsidRPr="005B1968" w:rsidRDefault="00907479" w:rsidP="005B196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316" w:type="dxa"/>
            <w:gridSpan w:val="4"/>
          </w:tcPr>
          <w:p w:rsidR="00907479" w:rsidRPr="005B1968" w:rsidRDefault="00907479" w:rsidP="00B26619">
            <w:pPr>
              <w:widowControl w:val="0"/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>Студент володіє знаннями основного навчального матеріалу в обсязі, достатньому для подальшого навчання і майбутньої фахової діяльності, має поверхову обізнаність з основною і додатковою літературою, передбаченою навчальною програмою; можливі суттєві помилки у виконанні практичних завдань, але студент спроможний усунути їх і пояснити із допомогою викладача.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Відповідь містить  багато</w:t>
            </w:r>
            <w:r w:rsidRPr="005B196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граматичних помилок, які не перешкоджають розумінню мовлення студента.</w:t>
            </w:r>
          </w:p>
          <w:p w:rsidR="00907479" w:rsidRPr="005B1968" w:rsidRDefault="00907479" w:rsidP="00134BA2">
            <w:pPr>
              <w:widowControl w:val="0"/>
              <w:tabs>
                <w:tab w:val="num" w:pos="851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9D70C9">
        <w:tc>
          <w:tcPr>
            <w:tcW w:w="2249" w:type="dxa"/>
          </w:tcPr>
          <w:p w:rsidR="00907479" w:rsidRPr="005B1968" w:rsidRDefault="00907479" w:rsidP="005B196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Е (задовільно)</w:t>
            </w:r>
          </w:p>
          <w:p w:rsidR="00907479" w:rsidRPr="005B1968" w:rsidRDefault="00907479" w:rsidP="005B196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60-63= 2 б</w:t>
            </w:r>
          </w:p>
          <w:p w:rsidR="00907479" w:rsidRPr="005B1968" w:rsidRDefault="00907479" w:rsidP="005B196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316" w:type="dxa"/>
            <w:gridSpan w:val="4"/>
          </w:tcPr>
          <w:p w:rsidR="00907479" w:rsidRPr="005B1968" w:rsidRDefault="00907479" w:rsidP="002A47E4">
            <w:pPr>
              <w:widowControl w:val="0"/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>Студент володіє знаннями основного навчального матеріалу в обсязі, достатньому для подальшого навчання і майбутньої фахової діяльності, має поверхову обізнаність з основною і додатковою літературою, передбаченою навчальною програмою; можливі суттєві помилки у виконанні практичних завдань, але студент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не завжди</w:t>
            </w: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спроможний усунути їх і пояснити із допомогою викладача.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Відповідь містить  багато граматичних помилок, які </w:t>
            </w:r>
            <w:r w:rsidRPr="005B196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перешкоджають розумінню мовлення студента.</w:t>
            </w:r>
          </w:p>
          <w:p w:rsidR="00907479" w:rsidRPr="005B1968" w:rsidRDefault="00907479" w:rsidP="002A47E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9D70C9">
        <w:tc>
          <w:tcPr>
            <w:tcW w:w="2249" w:type="dxa"/>
          </w:tcPr>
          <w:p w:rsidR="00907479" w:rsidRPr="005B1968" w:rsidRDefault="00907479" w:rsidP="005B1968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FХ (незадовільно) з можливістю повторного складання</w:t>
            </w:r>
          </w:p>
          <w:p w:rsidR="00907479" w:rsidRPr="005B1968" w:rsidRDefault="00907479" w:rsidP="005B1968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35-59= 0 балів</w:t>
            </w:r>
          </w:p>
        </w:tc>
        <w:tc>
          <w:tcPr>
            <w:tcW w:w="7316" w:type="dxa"/>
            <w:gridSpan w:val="4"/>
          </w:tcPr>
          <w:p w:rsidR="00907479" w:rsidRPr="00134BA2" w:rsidRDefault="00907479" w:rsidP="002A47E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Відповідь студента під час відтворення основного програмового матеріалу поверхова, фрагментарна, що зумовлюється початковими уявленнями про предмет вивчення, відсутня обізнаність з додатковою літературою. Виконуючи практичні завдання студент допускає велику кількість помилок, які він не в змозі самостійно виявити і пояснити. </w:t>
            </w:r>
          </w:p>
          <w:p w:rsidR="00907479" w:rsidRPr="005B1968" w:rsidRDefault="00907479" w:rsidP="00134BA2">
            <w:pPr>
              <w:spacing w:after="12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9D70C9">
        <w:tc>
          <w:tcPr>
            <w:tcW w:w="2249" w:type="dxa"/>
          </w:tcPr>
          <w:p w:rsidR="00907479" w:rsidRPr="005B1968" w:rsidRDefault="00907479" w:rsidP="005B196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F (незадовільно) з обов’язковим повторним вивченням дисципліни</w:t>
            </w:r>
          </w:p>
          <w:p w:rsidR="00907479" w:rsidRPr="005B1968" w:rsidRDefault="00907479" w:rsidP="005B196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1-34=0 балів</w:t>
            </w:r>
          </w:p>
        </w:tc>
        <w:tc>
          <w:tcPr>
            <w:tcW w:w="7316" w:type="dxa"/>
            <w:gridSpan w:val="4"/>
          </w:tcPr>
          <w:p w:rsidR="00907479" w:rsidRPr="005B1968" w:rsidRDefault="00907479" w:rsidP="00134BA2">
            <w:pPr>
              <w:spacing w:after="12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Студент не готовий висвітлити сутність питання.</w:t>
            </w: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Таким чином, оцінка «незадовільно» ставиться студентові, який неспроможний до навчання чи виконання фахової діяльності після закінчення ВНЗ без повторного навчання за програмою відповідної дисципліни.</w:t>
            </w:r>
          </w:p>
        </w:tc>
      </w:tr>
    </w:tbl>
    <w:p w:rsidR="00907479" w:rsidRPr="005B1968" w:rsidRDefault="00907479" w:rsidP="005B1968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07479" w:rsidRPr="005B1968" w:rsidRDefault="00907479" w:rsidP="005B1968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КРИТЕРІЇ ОЦІНЮВАННЯ ЗНАНЬ І ВМІНЬ СТУДЕНТІВ</w:t>
      </w:r>
    </w:p>
    <w:p w:rsidR="00907479" w:rsidRPr="005B1968" w:rsidRDefault="00907479" w:rsidP="005B1968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( ПИСЬМОВА ВІДПОВІДЬ/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0751AB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СИТУАТИВНЕ МОВЛЕННЯ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/</w:t>
      </w:r>
      <w:r w:rsidRPr="005B1968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ЕСЕ)</w:t>
      </w:r>
    </w:p>
    <w:p w:rsidR="00907479" w:rsidRPr="005B1968" w:rsidRDefault="00907479" w:rsidP="005B196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Максимальна кількість балів – 6 </w:t>
      </w:r>
    </w:p>
    <w:p w:rsidR="00907479" w:rsidRPr="005B1968" w:rsidRDefault="00907479" w:rsidP="005B1968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07479" w:rsidRPr="005B1968" w:rsidRDefault="00907479" w:rsidP="005B196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61"/>
        <w:gridCol w:w="14"/>
        <w:gridCol w:w="1287"/>
        <w:gridCol w:w="3096"/>
        <w:gridCol w:w="3038"/>
      </w:tblGrid>
      <w:tr w:rsidR="00907479" w:rsidRPr="007D5764" w:rsidTr="002A47E4">
        <w:tc>
          <w:tcPr>
            <w:tcW w:w="2275" w:type="dxa"/>
            <w:gridSpan w:val="2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Оцінка за шкалою ECTS</w:t>
            </w:r>
          </w:p>
        </w:tc>
        <w:tc>
          <w:tcPr>
            <w:tcW w:w="1287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Сума балів за 100-бальною шкалою</w:t>
            </w:r>
          </w:p>
        </w:tc>
        <w:tc>
          <w:tcPr>
            <w:tcW w:w="3096" w:type="dxa"/>
            <w:vMerge w:val="restart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038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Оцінка за національною шкалою</w:t>
            </w:r>
          </w:p>
        </w:tc>
      </w:tr>
      <w:tr w:rsidR="00907479" w:rsidRPr="007D5764" w:rsidTr="002A47E4">
        <w:tc>
          <w:tcPr>
            <w:tcW w:w="2275" w:type="dxa"/>
            <w:gridSpan w:val="2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1287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90-100</w:t>
            </w:r>
          </w:p>
        </w:tc>
        <w:tc>
          <w:tcPr>
            <w:tcW w:w="3096" w:type="dxa"/>
            <w:vMerge/>
            <w:vAlign w:val="center"/>
          </w:tcPr>
          <w:p w:rsidR="00907479" w:rsidRPr="005B1968" w:rsidRDefault="00907479" w:rsidP="005B1968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038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відмінно</w:t>
            </w:r>
          </w:p>
        </w:tc>
      </w:tr>
      <w:tr w:rsidR="00907479" w:rsidRPr="007D5764" w:rsidTr="002A47E4">
        <w:tc>
          <w:tcPr>
            <w:tcW w:w="2275" w:type="dxa"/>
            <w:gridSpan w:val="2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1287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82-89</w:t>
            </w:r>
          </w:p>
        </w:tc>
        <w:tc>
          <w:tcPr>
            <w:tcW w:w="3096" w:type="dxa"/>
            <w:vMerge/>
            <w:vAlign w:val="center"/>
          </w:tcPr>
          <w:p w:rsidR="00907479" w:rsidRPr="005B1968" w:rsidRDefault="00907479" w:rsidP="005B1968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038" w:type="dxa"/>
            <w:vMerge w:val="restart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добре</w:t>
            </w:r>
          </w:p>
        </w:tc>
      </w:tr>
      <w:tr w:rsidR="00907479" w:rsidRPr="007D5764" w:rsidTr="002A47E4">
        <w:tc>
          <w:tcPr>
            <w:tcW w:w="2275" w:type="dxa"/>
            <w:gridSpan w:val="2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1287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74-81</w:t>
            </w:r>
          </w:p>
        </w:tc>
        <w:tc>
          <w:tcPr>
            <w:tcW w:w="3096" w:type="dxa"/>
            <w:vMerge/>
            <w:vAlign w:val="center"/>
          </w:tcPr>
          <w:p w:rsidR="00907479" w:rsidRPr="005B1968" w:rsidRDefault="00907479" w:rsidP="005B1968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038" w:type="dxa"/>
            <w:vMerge/>
            <w:vAlign w:val="center"/>
          </w:tcPr>
          <w:p w:rsidR="00907479" w:rsidRPr="005B1968" w:rsidRDefault="00907479" w:rsidP="005B1968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2A47E4">
        <w:tc>
          <w:tcPr>
            <w:tcW w:w="2275" w:type="dxa"/>
            <w:gridSpan w:val="2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D</w:t>
            </w:r>
          </w:p>
        </w:tc>
        <w:tc>
          <w:tcPr>
            <w:tcW w:w="1287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64-73</w:t>
            </w:r>
          </w:p>
        </w:tc>
        <w:tc>
          <w:tcPr>
            <w:tcW w:w="3096" w:type="dxa"/>
            <w:vMerge/>
            <w:vAlign w:val="center"/>
          </w:tcPr>
          <w:p w:rsidR="00907479" w:rsidRPr="005B1968" w:rsidRDefault="00907479" w:rsidP="005B1968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038" w:type="dxa"/>
            <w:vMerge w:val="restart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задовільно</w:t>
            </w:r>
          </w:p>
        </w:tc>
      </w:tr>
      <w:tr w:rsidR="00907479" w:rsidRPr="007D5764" w:rsidTr="002A47E4">
        <w:tc>
          <w:tcPr>
            <w:tcW w:w="2275" w:type="dxa"/>
            <w:gridSpan w:val="2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E</w:t>
            </w:r>
          </w:p>
        </w:tc>
        <w:tc>
          <w:tcPr>
            <w:tcW w:w="1287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60-63</w:t>
            </w:r>
          </w:p>
        </w:tc>
        <w:tc>
          <w:tcPr>
            <w:tcW w:w="3096" w:type="dxa"/>
            <w:vMerge/>
            <w:vAlign w:val="center"/>
          </w:tcPr>
          <w:p w:rsidR="00907479" w:rsidRPr="005B1968" w:rsidRDefault="00907479" w:rsidP="005B1968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038" w:type="dxa"/>
            <w:vMerge/>
            <w:vAlign w:val="center"/>
          </w:tcPr>
          <w:p w:rsidR="00907479" w:rsidRPr="005B1968" w:rsidRDefault="00907479" w:rsidP="005B1968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2A47E4">
        <w:tc>
          <w:tcPr>
            <w:tcW w:w="2275" w:type="dxa"/>
            <w:gridSpan w:val="2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FX</w:t>
            </w:r>
          </w:p>
        </w:tc>
        <w:tc>
          <w:tcPr>
            <w:tcW w:w="1287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35-59</w:t>
            </w:r>
          </w:p>
        </w:tc>
        <w:tc>
          <w:tcPr>
            <w:tcW w:w="3096" w:type="dxa"/>
            <w:vMerge/>
            <w:vAlign w:val="center"/>
          </w:tcPr>
          <w:p w:rsidR="00907479" w:rsidRPr="005B1968" w:rsidRDefault="00907479" w:rsidP="005B1968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038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незадовільно з можливістю повторного складання</w:t>
            </w:r>
          </w:p>
        </w:tc>
      </w:tr>
      <w:tr w:rsidR="00907479" w:rsidRPr="007D5764" w:rsidTr="002A47E4">
        <w:tc>
          <w:tcPr>
            <w:tcW w:w="2275" w:type="dxa"/>
            <w:gridSpan w:val="2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F</w:t>
            </w:r>
          </w:p>
        </w:tc>
        <w:tc>
          <w:tcPr>
            <w:tcW w:w="1287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1-34</w:t>
            </w:r>
          </w:p>
        </w:tc>
        <w:tc>
          <w:tcPr>
            <w:tcW w:w="3096" w:type="dxa"/>
            <w:vMerge/>
            <w:vAlign w:val="center"/>
          </w:tcPr>
          <w:p w:rsidR="00907479" w:rsidRPr="005B1968" w:rsidRDefault="00907479" w:rsidP="005B1968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038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незадовільно з обов’язковим повторним вивченням дисципліни</w:t>
            </w:r>
          </w:p>
        </w:tc>
      </w:tr>
      <w:tr w:rsidR="00907479" w:rsidRPr="00233FD5" w:rsidTr="002A47E4">
        <w:tc>
          <w:tcPr>
            <w:tcW w:w="2261" w:type="dxa"/>
          </w:tcPr>
          <w:p w:rsidR="00907479" w:rsidRPr="005B1968" w:rsidRDefault="00907479" w:rsidP="005B1968">
            <w:pPr>
              <w:spacing w:after="0" w:line="240" w:lineRule="auto"/>
              <w:ind w:right="-288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А (відмінно)</w:t>
            </w:r>
          </w:p>
          <w:p w:rsidR="00907479" w:rsidRPr="005B1968" w:rsidRDefault="00907479" w:rsidP="005B1968">
            <w:pPr>
              <w:spacing w:after="0" w:line="240" w:lineRule="auto"/>
              <w:ind w:right="-288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90-100  = 6 б </w:t>
            </w:r>
          </w:p>
        </w:tc>
        <w:tc>
          <w:tcPr>
            <w:tcW w:w="7435" w:type="dxa"/>
            <w:gridSpan w:val="4"/>
          </w:tcPr>
          <w:p w:rsidR="00907479" w:rsidRPr="00134BA2" w:rsidRDefault="00907479" w:rsidP="00626B94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>Студент має  ґрунтовні  та міцні знання теоретичного матеріалу в заданому обсязі. Володіння теоретичним матеріалом з практичної граматики німецької мови постійно підкріплює наведенням прикладів, вміє вільно виконувати практичні завдання, передбачені навчальною програмою; досконало опрацьовує матеріал основної та додаткової літератури;  виявляє креативність у розумінні і творчому використанні набутих знань та умінь.</w:t>
            </w:r>
          </w:p>
          <w:p w:rsidR="00907479" w:rsidRPr="00134BA2" w:rsidRDefault="00907479" w:rsidP="000B1D1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Pr="000B1D1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Відповідь достатнього обсягу,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 ситуації (есе) наявні вивчені граматичні конструкції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, граматичні помилки відсутні.</w:t>
            </w:r>
          </w:p>
          <w:p w:rsidR="00907479" w:rsidRPr="000751AB" w:rsidRDefault="00907479" w:rsidP="00626B94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2A47E4">
        <w:tc>
          <w:tcPr>
            <w:tcW w:w="2261" w:type="dxa"/>
          </w:tcPr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  (добре)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82-89= 5 б</w:t>
            </w:r>
          </w:p>
          <w:p w:rsidR="00907479" w:rsidRPr="005B1968" w:rsidRDefault="00907479" w:rsidP="005B19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435" w:type="dxa"/>
            <w:gridSpan w:val="4"/>
          </w:tcPr>
          <w:p w:rsidR="00907479" w:rsidRPr="005B1968" w:rsidRDefault="00907479" w:rsidP="000B1D10">
            <w:pPr>
              <w:widowControl w:val="0"/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>Студент демонструє повні, систематичні знання із дисциплін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и, в</w:t>
            </w: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олодіння теоретичним матеріалом з практичної граматики німецької мови  підкріплює наведенням прикладів, успішно виконує практичні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завдання</w:t>
            </w: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.  </w:t>
            </w:r>
            <w:r w:rsidRPr="005B196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Pr="000B1D1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Відповідь достатнього обсягу,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 ситуації (есе) наявні вивчені граматичні конструкції. </w:t>
            </w:r>
            <w:r w:rsidRPr="005B196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Відповідь має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декілька </w:t>
            </w:r>
            <w:r w:rsidRPr="005B196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граматичних помилок, які не перешкоджають розумінню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письмової роботи.</w:t>
            </w:r>
          </w:p>
          <w:p w:rsidR="00907479" w:rsidRPr="00134BA2" w:rsidRDefault="00907479" w:rsidP="000B1D10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  <w:p w:rsidR="00907479" w:rsidRPr="005B1968" w:rsidRDefault="00907479" w:rsidP="005B19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2A47E4">
        <w:tc>
          <w:tcPr>
            <w:tcW w:w="2261" w:type="dxa"/>
          </w:tcPr>
          <w:p w:rsidR="00907479" w:rsidRPr="005B1968" w:rsidRDefault="00907479" w:rsidP="005B196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 (добре)</w:t>
            </w:r>
          </w:p>
          <w:p w:rsidR="00907479" w:rsidRPr="005B1968" w:rsidRDefault="00907479" w:rsidP="005B196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74-81= 4 б</w:t>
            </w:r>
          </w:p>
        </w:tc>
        <w:tc>
          <w:tcPr>
            <w:tcW w:w="7435" w:type="dxa"/>
            <w:gridSpan w:val="4"/>
          </w:tcPr>
          <w:p w:rsidR="00907479" w:rsidRPr="005B1968" w:rsidRDefault="00907479" w:rsidP="000B1D10">
            <w:pPr>
              <w:widowControl w:val="0"/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Студент демонструє</w:t>
            </w: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сист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ематичні знання із дисципліни, в</w:t>
            </w: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олодіння теоретичним матеріалом з практичної граматики німецької мови  підкріплює наведенням прикладів, успішно виконує практичні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завдання.</w:t>
            </w: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</w:t>
            </w:r>
            <w:r w:rsidRPr="000B1D1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Відповідь достатнього обсягу,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 ситуації (есе) наявні вивчені граматичні конструкції. </w:t>
            </w:r>
            <w:r w:rsidRPr="005B196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Відповідь має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декілька </w:t>
            </w:r>
            <w:r w:rsidRPr="005B196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граматичних помилок, які не перешкоджають розумінню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письмової роботи.</w:t>
            </w:r>
          </w:p>
          <w:p w:rsidR="00907479" w:rsidRPr="005B1968" w:rsidRDefault="00907479" w:rsidP="000B1D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2A47E4">
        <w:tc>
          <w:tcPr>
            <w:tcW w:w="2261" w:type="dxa"/>
          </w:tcPr>
          <w:p w:rsidR="00907479" w:rsidRPr="005B1968" w:rsidRDefault="00907479" w:rsidP="005B196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D  (задовільно)</w:t>
            </w:r>
          </w:p>
          <w:p w:rsidR="00907479" w:rsidRPr="005B1968" w:rsidRDefault="00907479" w:rsidP="005B196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64-73 = 3 б</w:t>
            </w:r>
          </w:p>
          <w:p w:rsidR="00907479" w:rsidRPr="005B1968" w:rsidRDefault="00907479" w:rsidP="005B196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435" w:type="dxa"/>
            <w:gridSpan w:val="4"/>
            <w:vAlign w:val="center"/>
          </w:tcPr>
          <w:tbl>
            <w:tblPr>
              <w:tblW w:w="964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753"/>
              <w:gridCol w:w="892"/>
            </w:tblGrid>
            <w:tr w:rsidR="00907479" w:rsidRPr="007D5764" w:rsidTr="009D70C9">
              <w:trPr>
                <w:tblCellSpacing w:w="15" w:type="dxa"/>
              </w:trPr>
              <w:tc>
                <w:tcPr>
                  <w:tcW w:w="4514" w:type="pct"/>
                  <w:shd w:val="clear" w:color="auto" w:fill="FFFFFF"/>
                  <w:vAlign w:val="center"/>
                </w:tcPr>
                <w:p w:rsidR="00907479" w:rsidRDefault="00907479" w:rsidP="002A47E4">
                  <w:pPr>
                    <w:widowControl w:val="0"/>
                    <w:tabs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  <w:lang w:val="uk-UA" w:eastAsia="ru-RU"/>
                    </w:rPr>
                  </w:pPr>
                  <w:r w:rsidRPr="00134BA2">
                    <w:rPr>
                      <w:rFonts w:ascii="Times New Roman" w:hAnsi="Times New Roman"/>
                      <w:sz w:val="28"/>
                      <w:szCs w:val="24"/>
                      <w:lang w:val="uk-UA" w:eastAsia="ru-RU"/>
                    </w:rPr>
                    <w:t>Студент володіє знаннями основного навчального матеріалу в обсязі, достатньому для подальшого навчання і майбутньої фахової діяльності,; можливі суттєві помилки у виконанні практичних завдань,</w:t>
                  </w:r>
                </w:p>
                <w:p w:rsidR="00907479" w:rsidRDefault="00907479" w:rsidP="002A47E4">
                  <w:pPr>
                    <w:widowControl w:val="0"/>
                    <w:tabs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  <w:lang w:val="uk-UA" w:eastAsia="ru-RU"/>
                    </w:rPr>
                  </w:pPr>
                  <w:r w:rsidRPr="00134BA2">
                    <w:rPr>
                      <w:rFonts w:ascii="Times New Roman" w:hAnsi="Times New Roman"/>
                      <w:sz w:val="28"/>
                      <w:szCs w:val="24"/>
                      <w:lang w:val="uk-UA" w:eastAsia="ru-RU"/>
                    </w:rPr>
                    <w:t xml:space="preserve"> але студент </w:t>
                  </w:r>
                  <w:r>
                    <w:rPr>
                      <w:rFonts w:ascii="Times New Roman" w:hAnsi="Times New Roman"/>
                      <w:sz w:val="28"/>
                      <w:szCs w:val="24"/>
                      <w:lang w:val="uk-UA" w:eastAsia="ru-RU"/>
                    </w:rPr>
                    <w:t xml:space="preserve">не завжди </w:t>
                  </w:r>
                  <w:r w:rsidRPr="00134BA2">
                    <w:rPr>
                      <w:rFonts w:ascii="Times New Roman" w:hAnsi="Times New Roman"/>
                      <w:sz w:val="28"/>
                      <w:szCs w:val="24"/>
                      <w:lang w:val="uk-UA" w:eastAsia="ru-RU"/>
                    </w:rPr>
                    <w:t>спроможний усунути їх і пояснити із</w:t>
                  </w:r>
                </w:p>
                <w:p w:rsidR="00907479" w:rsidRDefault="00907479" w:rsidP="002A47E4">
                  <w:pPr>
                    <w:widowControl w:val="0"/>
                    <w:tabs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134BA2">
                    <w:rPr>
                      <w:rFonts w:ascii="Times New Roman" w:hAnsi="Times New Roman"/>
                      <w:sz w:val="28"/>
                      <w:szCs w:val="24"/>
                      <w:lang w:val="uk-UA" w:eastAsia="ru-RU"/>
                    </w:rPr>
                    <w:t xml:space="preserve"> допомогою викладача.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 xml:space="preserve"> В ситуації (есе) наявна мала кількість</w:t>
                  </w:r>
                </w:p>
                <w:p w:rsidR="00907479" w:rsidRDefault="00907479" w:rsidP="002A47E4">
                  <w:pPr>
                    <w:widowControl w:val="0"/>
                    <w:tabs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 xml:space="preserve"> вивчених граматичних конструкцій. Відповідь містить  багато граматичні помилок, які іноді</w:t>
                  </w:r>
                  <w:r w:rsidRPr="005B1968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 xml:space="preserve"> перешкодж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 xml:space="preserve">ають розумінню </w:t>
                  </w:r>
                </w:p>
                <w:p w:rsidR="00907479" w:rsidRPr="005B1968" w:rsidRDefault="00907479" w:rsidP="002A47E4">
                  <w:pPr>
                    <w:widowControl w:val="0"/>
                    <w:tabs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письмової роботи.</w:t>
                  </w:r>
                </w:p>
                <w:p w:rsidR="00907479" w:rsidRPr="000B1D10" w:rsidRDefault="00907479" w:rsidP="005B196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439" w:type="pct"/>
                  <w:shd w:val="clear" w:color="auto" w:fill="FFFFFF"/>
                  <w:vAlign w:val="center"/>
                </w:tcPr>
                <w:p w:rsidR="00907479" w:rsidRPr="005B1968" w:rsidRDefault="00907479" w:rsidP="005B1968">
                  <w:pPr>
                    <w:spacing w:after="0" w:line="240" w:lineRule="auto"/>
                    <w:rPr>
                      <w:rFonts w:ascii="Times New Roman" w:hAnsi="Times New Roman"/>
                      <w:color w:val="0D0D0D"/>
                      <w:sz w:val="28"/>
                      <w:szCs w:val="28"/>
                      <w:lang w:eastAsia="ru-RU"/>
                    </w:rPr>
                  </w:pPr>
                  <w:r w:rsidRPr="005B1968">
                    <w:rPr>
                      <w:rFonts w:ascii="Times New Roman" w:hAnsi="Times New Roman"/>
                      <w:b/>
                      <w:bCs/>
                      <w:color w:val="0D0D0D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907479" w:rsidRPr="007D5764" w:rsidTr="009D70C9">
              <w:trPr>
                <w:tblCellSpacing w:w="15" w:type="dxa"/>
              </w:trPr>
              <w:tc>
                <w:tcPr>
                  <w:tcW w:w="4514" w:type="pct"/>
                  <w:shd w:val="clear" w:color="auto" w:fill="FFFFFF"/>
                  <w:vAlign w:val="center"/>
                </w:tcPr>
                <w:p w:rsidR="00907479" w:rsidRPr="005B1968" w:rsidRDefault="00907479" w:rsidP="005B19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D0D0D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39" w:type="pct"/>
                  <w:shd w:val="clear" w:color="auto" w:fill="FFFFFF"/>
                  <w:vAlign w:val="center"/>
                </w:tcPr>
                <w:p w:rsidR="00907479" w:rsidRPr="005B1968" w:rsidRDefault="00907479" w:rsidP="005B1968">
                  <w:pPr>
                    <w:spacing w:after="0" w:line="240" w:lineRule="auto"/>
                    <w:rPr>
                      <w:rFonts w:ascii="Times New Roman" w:hAnsi="Times New Roman"/>
                      <w:color w:val="0D0D0D"/>
                      <w:sz w:val="28"/>
                      <w:szCs w:val="28"/>
                      <w:lang w:eastAsia="ru-RU"/>
                    </w:rPr>
                  </w:pPr>
                  <w:r w:rsidRPr="005B1968">
                    <w:rPr>
                      <w:rFonts w:ascii="Times New Roman" w:hAnsi="Times New Roman"/>
                      <w:b/>
                      <w:bCs/>
                      <w:color w:val="0D0D0D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07479" w:rsidRPr="007D5764" w:rsidTr="009D70C9">
              <w:trPr>
                <w:tblCellSpacing w:w="15" w:type="dxa"/>
              </w:trPr>
              <w:tc>
                <w:tcPr>
                  <w:tcW w:w="4514" w:type="pct"/>
                  <w:shd w:val="clear" w:color="auto" w:fill="FFFFFF"/>
                  <w:vAlign w:val="center"/>
                </w:tcPr>
                <w:p w:rsidR="00907479" w:rsidRPr="005B1968" w:rsidRDefault="00907479" w:rsidP="005B1968">
                  <w:pPr>
                    <w:spacing w:after="0" w:line="240" w:lineRule="auto"/>
                    <w:rPr>
                      <w:rFonts w:ascii="Times New Roman" w:hAnsi="Times New Roman"/>
                      <w:color w:val="0D0D0D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39" w:type="pct"/>
                  <w:shd w:val="clear" w:color="auto" w:fill="FFFFFF"/>
                  <w:vAlign w:val="center"/>
                </w:tcPr>
                <w:p w:rsidR="00907479" w:rsidRPr="005B1968" w:rsidRDefault="00907479" w:rsidP="005B196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07479" w:rsidRPr="005B1968" w:rsidRDefault="00907479" w:rsidP="005B1968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7479" w:rsidRPr="00233FD5" w:rsidTr="002A47E4">
        <w:tc>
          <w:tcPr>
            <w:tcW w:w="2261" w:type="dxa"/>
          </w:tcPr>
          <w:p w:rsidR="00907479" w:rsidRPr="005B1968" w:rsidRDefault="00907479" w:rsidP="002A47E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Е (задовільно)</w:t>
            </w:r>
          </w:p>
          <w:p w:rsidR="00907479" w:rsidRPr="005B1968" w:rsidRDefault="00907479" w:rsidP="002A47E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60-63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= 2 б</w:t>
            </w:r>
          </w:p>
          <w:p w:rsidR="00907479" w:rsidRPr="005B1968" w:rsidRDefault="00907479" w:rsidP="002A47E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435" w:type="dxa"/>
            <w:gridSpan w:val="4"/>
          </w:tcPr>
          <w:p w:rsidR="00907479" w:rsidRPr="00134BA2" w:rsidRDefault="00907479" w:rsidP="002A47E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Відповідь студента під час відтворення основного програмового матеріалу поверхова, фрагментарна, що зумовлюється початковими 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уявленнями про предмет вивчення</w:t>
            </w: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У письмовій роботі відсутні вивчені граматичні конструкції.</w:t>
            </w: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Виконуючи практичні завдання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,</w:t>
            </w: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студент допускає велику кількість помилок, які він не в змозі самостійно виявити і пояснити.</w:t>
            </w:r>
          </w:p>
          <w:p w:rsidR="00907479" w:rsidRPr="005B1968" w:rsidRDefault="00907479" w:rsidP="002A47E4">
            <w:pPr>
              <w:widowControl w:val="0"/>
              <w:tabs>
                <w:tab w:val="num" w:pos="851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2A47E4">
        <w:tc>
          <w:tcPr>
            <w:tcW w:w="2261" w:type="dxa"/>
          </w:tcPr>
          <w:p w:rsidR="00907479" w:rsidRPr="005B1968" w:rsidRDefault="00907479" w:rsidP="002A47E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FХ (незадовільно) з можливістю повторного складання</w:t>
            </w:r>
          </w:p>
          <w:p w:rsidR="00907479" w:rsidRPr="005B1968" w:rsidRDefault="00907479" w:rsidP="002A47E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35-59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= 0 б</w:t>
            </w:r>
          </w:p>
          <w:p w:rsidR="00907479" w:rsidRPr="005B1968" w:rsidRDefault="00907479" w:rsidP="002A47E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435" w:type="dxa"/>
            <w:gridSpan w:val="4"/>
          </w:tcPr>
          <w:p w:rsidR="00907479" w:rsidRPr="00134BA2" w:rsidRDefault="00907479" w:rsidP="00C73D5A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Письмова робота недостатнього обсягу. </w:t>
            </w: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У письмовій роботі відсутні вивчені граматичні конструкції.</w:t>
            </w: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Виконуючи практичні завдання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,</w:t>
            </w: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студент допускає велику кількість помилок, які він не в змозі самостійно виявити і пояснити.</w:t>
            </w:r>
          </w:p>
          <w:p w:rsidR="00907479" w:rsidRPr="005B1968" w:rsidRDefault="00907479" w:rsidP="00C73D5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2A47E4">
        <w:tc>
          <w:tcPr>
            <w:tcW w:w="2261" w:type="dxa"/>
          </w:tcPr>
          <w:p w:rsidR="00907479" w:rsidRPr="005B1968" w:rsidRDefault="00907479" w:rsidP="002A47E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F (незадовільно) з обов’язковим повторним вивченням дисципліни</w:t>
            </w:r>
          </w:p>
          <w:p w:rsidR="00907479" w:rsidRPr="005B1968" w:rsidRDefault="00907479" w:rsidP="002A47E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1-34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= 0 б</w:t>
            </w:r>
          </w:p>
          <w:p w:rsidR="00907479" w:rsidRPr="005B1968" w:rsidRDefault="00907479" w:rsidP="002A47E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435" w:type="dxa"/>
            <w:gridSpan w:val="4"/>
          </w:tcPr>
          <w:p w:rsidR="00907479" w:rsidRPr="005B1968" w:rsidRDefault="00907479" w:rsidP="002A47E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Студент не надав відповідь у форматі письмової відповіді.</w:t>
            </w: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Таким чином, оцінка «незадовільно» ставиться студентові, який неспроможний до навчання чи виконання фахової діяльності після закінчення ВНЗ без повторного навчання за програмою відповідної дисципліни</w:t>
            </w:r>
          </w:p>
        </w:tc>
      </w:tr>
    </w:tbl>
    <w:p w:rsidR="00907479" w:rsidRPr="005B1968" w:rsidRDefault="00907479" w:rsidP="00626B94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КРИТЕРІЇ ОЦІНЮВАННЯ ЗНАНЬ І ВМІНЬ СТУДЕНТІВ</w:t>
      </w:r>
    </w:p>
    <w:p w:rsidR="00907479" w:rsidRPr="005B1968" w:rsidRDefault="00907479" w:rsidP="005B1968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(УСНЕ ПІДСУМКОВЕ  ОПИТУВАННЯ)</w:t>
      </w:r>
    </w:p>
    <w:p w:rsidR="00907479" w:rsidRPr="005B1968" w:rsidRDefault="00907479" w:rsidP="005B196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Максимальна кількість балів - 10</w:t>
      </w:r>
      <w:r w:rsidRPr="005B196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tbl>
      <w:tblPr>
        <w:tblW w:w="956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49"/>
        <w:gridCol w:w="14"/>
        <w:gridCol w:w="1280"/>
        <w:gridCol w:w="3079"/>
        <w:gridCol w:w="2943"/>
      </w:tblGrid>
      <w:tr w:rsidR="00907479" w:rsidRPr="007D5764" w:rsidTr="009D70C9">
        <w:tc>
          <w:tcPr>
            <w:tcW w:w="2263" w:type="dxa"/>
            <w:gridSpan w:val="2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Оцінка за шкалою ECTS</w:t>
            </w:r>
          </w:p>
        </w:tc>
        <w:tc>
          <w:tcPr>
            <w:tcW w:w="1280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Сума балів за 100-бальною шкалою</w:t>
            </w:r>
          </w:p>
        </w:tc>
        <w:tc>
          <w:tcPr>
            <w:tcW w:w="3079" w:type="dxa"/>
            <w:vMerge w:val="restart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943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Оцінка за національною шкалою</w:t>
            </w:r>
          </w:p>
        </w:tc>
      </w:tr>
      <w:tr w:rsidR="00907479" w:rsidRPr="007D5764" w:rsidTr="009D70C9">
        <w:tc>
          <w:tcPr>
            <w:tcW w:w="2263" w:type="dxa"/>
            <w:gridSpan w:val="2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1280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90-100</w:t>
            </w:r>
          </w:p>
        </w:tc>
        <w:tc>
          <w:tcPr>
            <w:tcW w:w="3079" w:type="dxa"/>
            <w:vMerge/>
            <w:vAlign w:val="center"/>
          </w:tcPr>
          <w:p w:rsidR="00907479" w:rsidRPr="005B1968" w:rsidRDefault="00907479" w:rsidP="005B1968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943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відмінно</w:t>
            </w:r>
          </w:p>
        </w:tc>
      </w:tr>
      <w:tr w:rsidR="00907479" w:rsidRPr="007D5764" w:rsidTr="009D70C9">
        <w:tc>
          <w:tcPr>
            <w:tcW w:w="2263" w:type="dxa"/>
            <w:gridSpan w:val="2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1280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82-89</w:t>
            </w:r>
          </w:p>
        </w:tc>
        <w:tc>
          <w:tcPr>
            <w:tcW w:w="3079" w:type="dxa"/>
            <w:vMerge/>
            <w:vAlign w:val="center"/>
          </w:tcPr>
          <w:p w:rsidR="00907479" w:rsidRPr="005B1968" w:rsidRDefault="00907479" w:rsidP="005B1968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943" w:type="dxa"/>
            <w:vMerge w:val="restart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добре</w:t>
            </w:r>
          </w:p>
        </w:tc>
      </w:tr>
      <w:tr w:rsidR="00907479" w:rsidRPr="007D5764" w:rsidTr="009D70C9">
        <w:tc>
          <w:tcPr>
            <w:tcW w:w="2263" w:type="dxa"/>
            <w:gridSpan w:val="2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1280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74-81</w:t>
            </w:r>
          </w:p>
        </w:tc>
        <w:tc>
          <w:tcPr>
            <w:tcW w:w="3079" w:type="dxa"/>
            <w:vMerge/>
            <w:vAlign w:val="center"/>
          </w:tcPr>
          <w:p w:rsidR="00907479" w:rsidRPr="005B1968" w:rsidRDefault="00907479" w:rsidP="005B1968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943" w:type="dxa"/>
            <w:vMerge/>
            <w:vAlign w:val="center"/>
          </w:tcPr>
          <w:p w:rsidR="00907479" w:rsidRPr="005B1968" w:rsidRDefault="00907479" w:rsidP="005B1968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9D70C9">
        <w:tc>
          <w:tcPr>
            <w:tcW w:w="2263" w:type="dxa"/>
            <w:gridSpan w:val="2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D</w:t>
            </w:r>
          </w:p>
        </w:tc>
        <w:tc>
          <w:tcPr>
            <w:tcW w:w="1280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64-73</w:t>
            </w:r>
          </w:p>
        </w:tc>
        <w:tc>
          <w:tcPr>
            <w:tcW w:w="3079" w:type="dxa"/>
            <w:vMerge/>
            <w:vAlign w:val="center"/>
          </w:tcPr>
          <w:p w:rsidR="00907479" w:rsidRPr="005B1968" w:rsidRDefault="00907479" w:rsidP="005B1968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943" w:type="dxa"/>
            <w:vMerge w:val="restart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задовільно</w:t>
            </w:r>
          </w:p>
        </w:tc>
      </w:tr>
      <w:tr w:rsidR="00907479" w:rsidRPr="007D5764" w:rsidTr="009D70C9">
        <w:tc>
          <w:tcPr>
            <w:tcW w:w="2263" w:type="dxa"/>
            <w:gridSpan w:val="2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E</w:t>
            </w:r>
          </w:p>
        </w:tc>
        <w:tc>
          <w:tcPr>
            <w:tcW w:w="1280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60-63</w:t>
            </w:r>
          </w:p>
        </w:tc>
        <w:tc>
          <w:tcPr>
            <w:tcW w:w="3079" w:type="dxa"/>
            <w:vMerge/>
            <w:vAlign w:val="center"/>
          </w:tcPr>
          <w:p w:rsidR="00907479" w:rsidRPr="005B1968" w:rsidRDefault="00907479" w:rsidP="005B1968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943" w:type="dxa"/>
            <w:vMerge/>
            <w:vAlign w:val="center"/>
          </w:tcPr>
          <w:p w:rsidR="00907479" w:rsidRPr="005B1968" w:rsidRDefault="00907479" w:rsidP="005B1968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9D70C9">
        <w:tc>
          <w:tcPr>
            <w:tcW w:w="2263" w:type="dxa"/>
            <w:gridSpan w:val="2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FX</w:t>
            </w:r>
          </w:p>
        </w:tc>
        <w:tc>
          <w:tcPr>
            <w:tcW w:w="1280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35-59</w:t>
            </w:r>
          </w:p>
        </w:tc>
        <w:tc>
          <w:tcPr>
            <w:tcW w:w="3079" w:type="dxa"/>
            <w:vMerge/>
            <w:vAlign w:val="center"/>
          </w:tcPr>
          <w:p w:rsidR="00907479" w:rsidRPr="005B1968" w:rsidRDefault="00907479" w:rsidP="005B1968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943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незадовільно з можливістю повторного складання</w:t>
            </w:r>
          </w:p>
        </w:tc>
      </w:tr>
      <w:tr w:rsidR="00907479" w:rsidRPr="007D5764" w:rsidTr="009D70C9">
        <w:tc>
          <w:tcPr>
            <w:tcW w:w="2263" w:type="dxa"/>
            <w:gridSpan w:val="2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F</w:t>
            </w:r>
          </w:p>
        </w:tc>
        <w:tc>
          <w:tcPr>
            <w:tcW w:w="1280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1-34</w:t>
            </w:r>
          </w:p>
        </w:tc>
        <w:tc>
          <w:tcPr>
            <w:tcW w:w="3079" w:type="dxa"/>
            <w:vMerge/>
            <w:vAlign w:val="center"/>
          </w:tcPr>
          <w:p w:rsidR="00907479" w:rsidRPr="005B1968" w:rsidRDefault="00907479" w:rsidP="005B1968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943" w:type="dxa"/>
            <w:vAlign w:val="center"/>
          </w:tcPr>
          <w:p w:rsidR="00907479" w:rsidRPr="005B1968" w:rsidRDefault="00907479" w:rsidP="005B1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незадовільно з обов’язковим повторним вивченням дисципліни</w:t>
            </w:r>
          </w:p>
        </w:tc>
      </w:tr>
      <w:tr w:rsidR="00907479" w:rsidRPr="007D5764" w:rsidTr="009D70C9">
        <w:tc>
          <w:tcPr>
            <w:tcW w:w="2249" w:type="dxa"/>
          </w:tcPr>
          <w:p w:rsidR="00907479" w:rsidRPr="005B1968" w:rsidRDefault="00907479" w:rsidP="005B1968">
            <w:pPr>
              <w:spacing w:after="0" w:line="240" w:lineRule="auto"/>
              <w:ind w:right="-288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А (відмінно)</w:t>
            </w:r>
          </w:p>
          <w:p w:rsidR="00907479" w:rsidRPr="005B1968" w:rsidRDefault="00907479" w:rsidP="005B1968">
            <w:pPr>
              <w:spacing w:after="0" w:line="240" w:lineRule="auto"/>
              <w:ind w:right="-288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90-100 = 10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балів</w:t>
            </w:r>
          </w:p>
        </w:tc>
        <w:tc>
          <w:tcPr>
            <w:tcW w:w="7316" w:type="dxa"/>
            <w:gridSpan w:val="4"/>
          </w:tcPr>
          <w:p w:rsidR="00907479" w:rsidRPr="00151C1D" w:rsidRDefault="00907479" w:rsidP="00151C1D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>Студент має  ґрунтовні  та міцні знання теоретичного матеріалу в заданому обсязі. Володіння теоретичним матеріалом з практичної граматики німецької мови постійно підкріплює наведенням прикладів, вміє вільно виконувати практичні завдання, передбачені навчальною програмою; досконало опрацьовує матеріал основної та додаткової літератури;  виявляє креативність у розумінні і творчому використанні набутих знань та умінь.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Граматичні помилки відсутні.</w:t>
            </w:r>
          </w:p>
        </w:tc>
      </w:tr>
      <w:tr w:rsidR="00907479" w:rsidRPr="00233FD5" w:rsidTr="009D70C9">
        <w:tc>
          <w:tcPr>
            <w:tcW w:w="2249" w:type="dxa"/>
          </w:tcPr>
          <w:p w:rsidR="00907479" w:rsidRPr="005B1968" w:rsidRDefault="00907479" w:rsidP="00151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  (добре)</w:t>
            </w:r>
          </w:p>
          <w:p w:rsidR="00907479" w:rsidRPr="005B1968" w:rsidRDefault="00907479" w:rsidP="00151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82-89=8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балів</w:t>
            </w:r>
          </w:p>
        </w:tc>
        <w:tc>
          <w:tcPr>
            <w:tcW w:w="7316" w:type="dxa"/>
            <w:gridSpan w:val="4"/>
          </w:tcPr>
          <w:p w:rsidR="00907479" w:rsidRPr="005B1968" w:rsidRDefault="00907479" w:rsidP="00151C1D">
            <w:pPr>
              <w:widowControl w:val="0"/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>Студент демонструє повні, систематичні знання із дисципліни, Володіння теоретичним матеріалом з практичної граматики німецької мови  підкріплює наведенням прикладів, успішно виконує практичниі завдання, добре засвоює матеріал основної та додаткової літератури, має здатність до самостійного поповнення та оновлення знань.  У відповіді студента наявні незначні  граматичні помилки.</w:t>
            </w:r>
            <w:r w:rsidRPr="005B196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Відповідь має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декілька </w:t>
            </w:r>
            <w:r w:rsidRPr="005B196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граматичних помилок, які не перешкоджають розумінню мовлення студента.</w:t>
            </w:r>
          </w:p>
          <w:p w:rsidR="00907479" w:rsidRPr="005B1968" w:rsidRDefault="00907479" w:rsidP="00151C1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9D70C9">
        <w:tc>
          <w:tcPr>
            <w:tcW w:w="2249" w:type="dxa"/>
          </w:tcPr>
          <w:p w:rsidR="00907479" w:rsidRPr="005B1968" w:rsidRDefault="00907479" w:rsidP="00151C1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 (добре)</w:t>
            </w:r>
          </w:p>
          <w:p w:rsidR="00907479" w:rsidRPr="005B1968" w:rsidRDefault="00907479" w:rsidP="00151C1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74-81= 6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бали</w:t>
            </w:r>
          </w:p>
        </w:tc>
        <w:tc>
          <w:tcPr>
            <w:tcW w:w="7316" w:type="dxa"/>
            <w:gridSpan w:val="4"/>
          </w:tcPr>
          <w:p w:rsidR="00907479" w:rsidRPr="005B1968" w:rsidRDefault="00907479" w:rsidP="00151C1D">
            <w:pPr>
              <w:widowControl w:val="0"/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1C1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Студент демонструє</w:t>
            </w: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сист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ематичні знання із дисципліни, в</w:t>
            </w: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олодіння теоретичним матеріалом з практичної граматики німецької мови  підкріплює наведенням прикладів, успішно виконує практичні завдання, добре засвоює матеріал основної та додаткової літератури, має здатність до самостійного поповнення та оновлення знань.  У відповіді студента наявні незначні  граматичні помилки.</w:t>
            </w:r>
            <w:r w:rsidRPr="005B196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Відповідь має ряд граматичних помилок, які не перешкоджають розумінню мовлення студента.</w:t>
            </w:r>
          </w:p>
          <w:p w:rsidR="00907479" w:rsidRPr="005B1968" w:rsidRDefault="00907479" w:rsidP="00151C1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9D70C9">
        <w:tc>
          <w:tcPr>
            <w:tcW w:w="2249" w:type="dxa"/>
          </w:tcPr>
          <w:p w:rsidR="00907479" w:rsidRPr="005B1968" w:rsidRDefault="00907479" w:rsidP="00151C1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D  (задовільно)</w:t>
            </w:r>
          </w:p>
          <w:p w:rsidR="00907479" w:rsidRPr="005B1968" w:rsidRDefault="00907479" w:rsidP="00151C1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64-73=4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бали</w:t>
            </w:r>
          </w:p>
          <w:p w:rsidR="00907479" w:rsidRPr="005B1968" w:rsidRDefault="00907479" w:rsidP="00151C1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316" w:type="dxa"/>
            <w:gridSpan w:val="4"/>
          </w:tcPr>
          <w:p w:rsidR="00907479" w:rsidRPr="00151C1D" w:rsidRDefault="00907479" w:rsidP="00151C1D">
            <w:pPr>
              <w:widowControl w:val="0"/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>Студент володіє знаннями основного навчального матеріалу в обсязі, достатньому для подальшого навчання і майбутньої фахової діяльності, має поверхову обізнаність з основною і додатковою літературою, передбаченою навчальною програмою; можливі суттєві помилки у виконанні практичних завдань, але студент спроможний усунути їх і пояснити із допомогою викладача.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Відповідь містить  багато</w:t>
            </w:r>
            <w:r w:rsidRPr="005B196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граматичних помилок, які не перешкоджаю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ть розумінню мовлення студента.</w:t>
            </w:r>
          </w:p>
        </w:tc>
      </w:tr>
      <w:tr w:rsidR="00907479" w:rsidRPr="007D5764" w:rsidTr="009D70C9">
        <w:tc>
          <w:tcPr>
            <w:tcW w:w="2249" w:type="dxa"/>
          </w:tcPr>
          <w:p w:rsidR="00907479" w:rsidRPr="005B1968" w:rsidRDefault="00907479" w:rsidP="00151C1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Е (задовільно)</w:t>
            </w:r>
          </w:p>
          <w:p w:rsidR="00907479" w:rsidRPr="005B1968" w:rsidRDefault="00907479" w:rsidP="00151C1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60-63=2 бали</w:t>
            </w:r>
          </w:p>
          <w:p w:rsidR="00907479" w:rsidRPr="005B1968" w:rsidRDefault="00907479" w:rsidP="00151C1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316" w:type="dxa"/>
            <w:gridSpan w:val="4"/>
          </w:tcPr>
          <w:p w:rsidR="00907479" w:rsidRPr="005B1968" w:rsidRDefault="00907479" w:rsidP="00151C1D">
            <w:pPr>
              <w:widowControl w:val="0"/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1C1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>Студент володіє знаннями основного навчального матеріалу в обсязі, достатньому для подальшого навчання і майбутньої фахової діяльності, має поверхову обізнаність з основною і додатковою літературою, передбаченою навчальною програмою; можливі суттєві помилки у виконанні практичних завдань, але студент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не завжди</w:t>
            </w: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спроможний усунути їх і пояснити із допомогою викладача.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Відповідь містить  багато граматичних помилок, які </w:t>
            </w:r>
            <w:r w:rsidRPr="005B196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перешкоджають розумінню мовлення студента.</w:t>
            </w:r>
          </w:p>
          <w:p w:rsidR="00907479" w:rsidRPr="005B1968" w:rsidRDefault="00907479" w:rsidP="00151C1D">
            <w:pPr>
              <w:widowControl w:val="0"/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9D70C9">
        <w:tc>
          <w:tcPr>
            <w:tcW w:w="2249" w:type="dxa"/>
          </w:tcPr>
          <w:p w:rsidR="00907479" w:rsidRPr="005B1968" w:rsidRDefault="00907479" w:rsidP="00151C1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FХ (незадовільно) з можливістю повторного складання</w:t>
            </w:r>
          </w:p>
          <w:p w:rsidR="00907479" w:rsidRPr="005B1968" w:rsidRDefault="00907479" w:rsidP="00151C1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35-59= 0 балів</w:t>
            </w:r>
          </w:p>
        </w:tc>
        <w:tc>
          <w:tcPr>
            <w:tcW w:w="7316" w:type="dxa"/>
            <w:gridSpan w:val="4"/>
          </w:tcPr>
          <w:p w:rsidR="00907479" w:rsidRPr="00134BA2" w:rsidRDefault="00907479" w:rsidP="00151C1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Відповідь студента під час відтворення основного програмового матеріалу поверхова, фрагментарна, що зумовлюється початковими уявленнями про предмет вивчення, відсутня обізнаність з додатковою літературою. Виконуючи практичні завдання студент допускає велику кількість помилок, які він не в змозі самостійно виявити і пояснити. </w:t>
            </w:r>
          </w:p>
          <w:p w:rsidR="00907479" w:rsidRPr="005B1968" w:rsidRDefault="00907479" w:rsidP="00151C1D">
            <w:pPr>
              <w:spacing w:after="12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07479" w:rsidRPr="007D5764" w:rsidTr="009D70C9">
        <w:tc>
          <w:tcPr>
            <w:tcW w:w="2249" w:type="dxa"/>
          </w:tcPr>
          <w:p w:rsidR="00907479" w:rsidRPr="005B1968" w:rsidRDefault="00907479" w:rsidP="00151C1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F (незадовільно) з обов’язковим повторним вивченням дисципліни</w:t>
            </w:r>
          </w:p>
          <w:p w:rsidR="00907479" w:rsidRPr="005B1968" w:rsidRDefault="00907479" w:rsidP="00151C1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1-34=0 балів</w:t>
            </w:r>
          </w:p>
        </w:tc>
        <w:tc>
          <w:tcPr>
            <w:tcW w:w="7316" w:type="dxa"/>
            <w:gridSpan w:val="4"/>
          </w:tcPr>
          <w:p w:rsidR="00907479" w:rsidRPr="005B1968" w:rsidRDefault="00907479" w:rsidP="00151C1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Студент не готовий висвітлити сутність питання.</w:t>
            </w:r>
            <w:r w:rsidRPr="00134BA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Таким чином, оцінка «незадовільно» ставиться студентові, який неспроможний до навчання чи виконання фахової діяльності після закінчення ВНЗ без повторного навчання за програмою відповідної дисципліни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.</w:t>
            </w:r>
          </w:p>
        </w:tc>
      </w:tr>
    </w:tbl>
    <w:p w:rsidR="00907479" w:rsidRPr="005B1968" w:rsidRDefault="00907479" w:rsidP="005B196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07479" w:rsidRPr="005B1968" w:rsidRDefault="00907479" w:rsidP="005B196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07479" w:rsidRPr="002E601A" w:rsidRDefault="00907479" w:rsidP="002E601A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2E601A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КРИТЕРІЇ ОЦІНЮВАННЯ ЗНАНЬ І ВМІНЬ СТУДЕНТІВ</w:t>
      </w:r>
    </w:p>
    <w:p w:rsidR="00907479" w:rsidRPr="005B1968" w:rsidRDefault="00907479" w:rsidP="002E601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E601A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(ПІДСУМКОВИЙ ТЕСТ)</w:t>
      </w:r>
      <w:r w:rsidRPr="002E601A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Максимальна кількість балів - 20</w:t>
      </w:r>
      <w:r w:rsidRPr="005B196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907479" w:rsidRPr="002E601A" w:rsidRDefault="00907479" w:rsidP="002E601A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907479" w:rsidRPr="002E601A" w:rsidRDefault="00907479" w:rsidP="002E60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E60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Як підсумковий контроль студентам пропонується один тест (на вибір однієї відповіді). Тест складається з 20 запитань. </w:t>
      </w:r>
    </w:p>
    <w:p w:rsidR="00907479" w:rsidRPr="002E601A" w:rsidRDefault="00907479" w:rsidP="002E601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85"/>
        <w:gridCol w:w="4786"/>
      </w:tblGrid>
      <w:tr w:rsidR="00907479" w:rsidRPr="007D5764" w:rsidTr="000D6713">
        <w:tc>
          <w:tcPr>
            <w:tcW w:w="4785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Кількість неправильних відповідей</w:t>
            </w:r>
          </w:p>
        </w:tc>
        <w:tc>
          <w:tcPr>
            <w:tcW w:w="4786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Кількість балів</w:t>
            </w:r>
          </w:p>
        </w:tc>
      </w:tr>
      <w:tr w:rsidR="00907479" w:rsidRPr="007D5764" w:rsidTr="000D6713">
        <w:tc>
          <w:tcPr>
            <w:tcW w:w="4785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786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907479" w:rsidRPr="007D5764" w:rsidTr="000D6713">
        <w:tc>
          <w:tcPr>
            <w:tcW w:w="4785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786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19</w:t>
            </w:r>
          </w:p>
        </w:tc>
      </w:tr>
      <w:tr w:rsidR="00907479" w:rsidRPr="007D5764" w:rsidTr="000D6713">
        <w:tc>
          <w:tcPr>
            <w:tcW w:w="4785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786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18</w:t>
            </w:r>
          </w:p>
        </w:tc>
      </w:tr>
      <w:tr w:rsidR="00907479" w:rsidRPr="007D5764" w:rsidTr="000D6713">
        <w:tc>
          <w:tcPr>
            <w:tcW w:w="4785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786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17</w:t>
            </w:r>
          </w:p>
        </w:tc>
      </w:tr>
      <w:tr w:rsidR="00907479" w:rsidRPr="007D5764" w:rsidTr="000D6713">
        <w:tc>
          <w:tcPr>
            <w:tcW w:w="4785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5 </w:t>
            </w:r>
          </w:p>
        </w:tc>
        <w:tc>
          <w:tcPr>
            <w:tcW w:w="4786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16</w:t>
            </w:r>
          </w:p>
        </w:tc>
      </w:tr>
      <w:tr w:rsidR="00907479" w:rsidRPr="007D5764" w:rsidTr="000D6713">
        <w:tc>
          <w:tcPr>
            <w:tcW w:w="4785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786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15</w:t>
            </w:r>
          </w:p>
        </w:tc>
      </w:tr>
      <w:tr w:rsidR="00907479" w:rsidRPr="007D5764" w:rsidTr="000D6713">
        <w:tc>
          <w:tcPr>
            <w:tcW w:w="4785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786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14</w:t>
            </w:r>
          </w:p>
        </w:tc>
      </w:tr>
      <w:tr w:rsidR="00907479" w:rsidRPr="007D5764" w:rsidTr="000D6713">
        <w:tc>
          <w:tcPr>
            <w:tcW w:w="4785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786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13</w:t>
            </w:r>
          </w:p>
        </w:tc>
      </w:tr>
      <w:tr w:rsidR="00907479" w:rsidRPr="007D5764" w:rsidTr="000D6713">
        <w:tc>
          <w:tcPr>
            <w:tcW w:w="4785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786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</w:tr>
      <w:tr w:rsidR="00907479" w:rsidRPr="007D5764" w:rsidTr="000D6713">
        <w:tc>
          <w:tcPr>
            <w:tcW w:w="4785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786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</w:tr>
      <w:tr w:rsidR="00907479" w:rsidRPr="007D5764" w:rsidTr="000D6713">
        <w:tc>
          <w:tcPr>
            <w:tcW w:w="4785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4786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907479" w:rsidRPr="007D5764" w:rsidTr="000D6713">
        <w:tc>
          <w:tcPr>
            <w:tcW w:w="4785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4786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</w:tr>
      <w:tr w:rsidR="00907479" w:rsidRPr="007D5764" w:rsidTr="000D6713">
        <w:tc>
          <w:tcPr>
            <w:tcW w:w="4785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4786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907479" w:rsidRPr="007D5764" w:rsidTr="000D6713">
        <w:tc>
          <w:tcPr>
            <w:tcW w:w="4785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4786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907479" w:rsidRPr="007D5764" w:rsidTr="000D6713">
        <w:tc>
          <w:tcPr>
            <w:tcW w:w="4785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4786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907479" w:rsidRPr="007D5764" w:rsidTr="000D6713">
        <w:tc>
          <w:tcPr>
            <w:tcW w:w="4785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4786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907479" w:rsidRPr="007D5764" w:rsidTr="000D6713">
        <w:tc>
          <w:tcPr>
            <w:tcW w:w="4785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4786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907479" w:rsidRPr="007D5764" w:rsidTr="000D6713">
        <w:tc>
          <w:tcPr>
            <w:tcW w:w="4785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4786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</w:tr>
      <w:tr w:rsidR="00907479" w:rsidRPr="007D5764" w:rsidTr="000D6713">
        <w:tc>
          <w:tcPr>
            <w:tcW w:w="4785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4786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907479" w:rsidRPr="007D5764" w:rsidTr="000D6713">
        <w:tc>
          <w:tcPr>
            <w:tcW w:w="4785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4786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907479" w:rsidRPr="007D5764" w:rsidTr="000D6713">
        <w:tc>
          <w:tcPr>
            <w:tcW w:w="4785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19-20</w:t>
            </w:r>
          </w:p>
        </w:tc>
        <w:tc>
          <w:tcPr>
            <w:tcW w:w="4786" w:type="dxa"/>
          </w:tcPr>
          <w:p w:rsidR="00907479" w:rsidRPr="002E601A" w:rsidRDefault="00907479" w:rsidP="002E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E601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</w:tbl>
    <w:p w:rsidR="00907479" w:rsidRPr="005B1968" w:rsidRDefault="00907479" w:rsidP="005B196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07479" w:rsidRPr="005B1968" w:rsidRDefault="00907479" w:rsidP="005B196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07479" w:rsidRPr="005B1968" w:rsidRDefault="00907479" w:rsidP="005B196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07479" w:rsidRPr="005B1968" w:rsidRDefault="00907479" w:rsidP="005B196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07479" w:rsidRPr="005B1968" w:rsidRDefault="00907479" w:rsidP="005B196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07479" w:rsidRPr="005B1968" w:rsidRDefault="00907479" w:rsidP="005B1968">
      <w:pPr>
        <w:widowControl w:val="0"/>
        <w:suppressAutoHyphens/>
        <w:spacing w:after="0" w:line="276" w:lineRule="auto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</w:p>
    <w:p w:rsidR="00907479" w:rsidRPr="005B1968" w:rsidRDefault="00907479" w:rsidP="005B19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5B1968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10. Список рекомендованих джерел (наскрізна нумерація)</w:t>
      </w:r>
    </w:p>
    <w:p w:rsidR="00907479" w:rsidRPr="005B1968" w:rsidRDefault="00907479" w:rsidP="005B1968">
      <w:pPr>
        <w:widowControl w:val="0"/>
        <w:suppressAutoHyphens/>
        <w:spacing w:after="0" w:line="276" w:lineRule="auto"/>
        <w:ind w:left="709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 w:rsidRPr="005B1968">
        <w:rPr>
          <w:rFonts w:ascii="Times New Roman" w:hAnsi="Times New Roman"/>
          <w:position w:val="-1"/>
          <w:sz w:val="28"/>
          <w:szCs w:val="28"/>
          <w:lang w:val="uk-UA"/>
        </w:rPr>
        <w:t>Базова:</w:t>
      </w:r>
    </w:p>
    <w:p w:rsidR="00907479" w:rsidRDefault="00907479" w:rsidP="00FF6EA8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D6713"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>
        <w:rPr>
          <w:rFonts w:ascii="Times New Roman" w:hAnsi="Times New Roman"/>
          <w:sz w:val="28"/>
          <w:szCs w:val="28"/>
          <w:lang w:val="uk-UA" w:eastAsia="ru-RU"/>
        </w:rPr>
        <w:t>Діденко Н.В. Навчально-методичні рекомендації з курсу «Практична граматика німецької мови». Змістовний модуль «</w:t>
      </w:r>
      <w:r>
        <w:rPr>
          <w:rFonts w:ascii="Times New Roman" w:hAnsi="Times New Roman"/>
          <w:sz w:val="28"/>
          <w:szCs w:val="28"/>
          <w:lang w:val="de-DE" w:eastAsia="ru-RU"/>
        </w:rPr>
        <w:t>Das</w:t>
      </w:r>
      <w:r w:rsidRPr="006A0A2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de-DE" w:eastAsia="ru-RU"/>
        </w:rPr>
        <w:t>Partizip</w:t>
      </w:r>
      <w:r w:rsidRPr="006A0A2E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de-DE" w:eastAsia="ru-RU"/>
        </w:rPr>
        <w:t>Das</w:t>
      </w:r>
      <w:r w:rsidRPr="006A0A2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de-DE" w:eastAsia="ru-RU"/>
        </w:rPr>
        <w:t>Numerale</w:t>
      </w:r>
      <w:r>
        <w:rPr>
          <w:rFonts w:ascii="Times New Roman" w:hAnsi="Times New Roman"/>
          <w:sz w:val="28"/>
          <w:szCs w:val="28"/>
          <w:lang w:val="uk-UA" w:eastAsia="ru-RU"/>
        </w:rPr>
        <w:t>». Херсон. Видавництво ХДУ, 2008. 32 с.</w:t>
      </w:r>
    </w:p>
    <w:p w:rsidR="00907479" w:rsidRPr="000D6713" w:rsidRDefault="00907479" w:rsidP="00FF6EA8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D6713">
        <w:rPr>
          <w:rFonts w:ascii="Times New Roman" w:hAnsi="Times New Roman"/>
          <w:sz w:val="28"/>
          <w:szCs w:val="28"/>
          <w:lang w:val="uk-UA" w:eastAsia="ru-RU"/>
        </w:rPr>
        <w:t>2. Євгененко Д. А., Білоус О. М., Гуменюк О. О., Зеленко Т. Д., Кучинський Б. В., Білоус О. І., Артамоновська С. П. Практична граматика німецької мови: навч. посіб. [для студентів та учнів]. 2-е видання, виправлене та доповнене. Вінниця: НОВА КНИГА, 2004 р. 400 с.</w:t>
      </w:r>
    </w:p>
    <w:p w:rsidR="00907479" w:rsidRPr="000D6713" w:rsidRDefault="00907479" w:rsidP="00FF6EA8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0D6713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0D6713">
        <w:rPr>
          <w:rFonts w:ascii="Times New Roman" w:hAnsi="Times New Roman"/>
          <w:sz w:val="28"/>
          <w:szCs w:val="28"/>
          <w:lang w:eastAsia="ru-RU"/>
        </w:rPr>
        <w:t>Камянова Т. Deutsch. Практический курс немецкого языка. 10-е изд. Москва: Хит-книга, 2019. 384 с.</w:t>
      </w:r>
    </w:p>
    <w:p w:rsidR="00907479" w:rsidRPr="006F33E0" w:rsidRDefault="00907479" w:rsidP="00FF6EA8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position w:val="-1"/>
          <w:sz w:val="28"/>
          <w:szCs w:val="28"/>
          <w:lang w:eastAsia="ru-RU"/>
        </w:rPr>
        <w:t>4</w:t>
      </w:r>
      <w:r w:rsidRPr="000D6713">
        <w:rPr>
          <w:rFonts w:ascii="Times New Roman" w:hAnsi="Times New Roman"/>
          <w:position w:val="-1"/>
          <w:sz w:val="28"/>
          <w:szCs w:val="28"/>
          <w:lang w:eastAsia="ru-RU"/>
        </w:rPr>
        <w:t>.</w:t>
      </w:r>
      <w:r>
        <w:rPr>
          <w:rFonts w:ascii="Times New Roman" w:hAnsi="Times New Roman"/>
          <w:position w:val="-1"/>
          <w:sz w:val="28"/>
          <w:szCs w:val="28"/>
          <w:lang w:val="uk-UA" w:eastAsia="ru-RU"/>
        </w:rPr>
        <w:t xml:space="preserve"> </w:t>
      </w:r>
      <w:r w:rsidRPr="000D6713">
        <w:rPr>
          <w:rFonts w:ascii="Times New Roman" w:hAnsi="Times New Roman"/>
          <w:sz w:val="28"/>
          <w:szCs w:val="28"/>
          <w:lang w:eastAsia="ru-RU"/>
        </w:rPr>
        <w:t xml:space="preserve">Паремская Д. А. Практическая грамматика (немецкий язык). Минск: Высш. Шк., 2001. </w:t>
      </w:r>
      <w:r w:rsidRPr="006F33E0">
        <w:rPr>
          <w:rFonts w:ascii="Times New Roman" w:hAnsi="Times New Roman"/>
          <w:sz w:val="28"/>
          <w:szCs w:val="28"/>
          <w:lang w:eastAsia="ru-RU"/>
        </w:rPr>
        <w:t xml:space="preserve">350 </w:t>
      </w:r>
      <w:r w:rsidRPr="000D6713">
        <w:rPr>
          <w:rFonts w:ascii="Times New Roman" w:hAnsi="Times New Roman"/>
          <w:sz w:val="28"/>
          <w:szCs w:val="28"/>
          <w:lang w:eastAsia="ru-RU"/>
        </w:rPr>
        <w:t>с</w:t>
      </w:r>
      <w:r w:rsidRPr="006F33E0">
        <w:rPr>
          <w:rFonts w:ascii="Times New Roman" w:hAnsi="Times New Roman"/>
          <w:sz w:val="28"/>
          <w:szCs w:val="28"/>
          <w:lang w:eastAsia="ru-RU"/>
        </w:rPr>
        <w:t>.</w:t>
      </w:r>
    </w:p>
    <w:p w:rsidR="00907479" w:rsidRPr="000D6713" w:rsidRDefault="00907479" w:rsidP="000D6713">
      <w:pPr>
        <w:widowControl w:val="0"/>
        <w:suppressAutoHyphens/>
        <w:spacing w:after="0" w:line="276" w:lineRule="auto"/>
        <w:jc w:val="both"/>
        <w:textDirection w:val="btLr"/>
        <w:textAlignment w:val="top"/>
        <w:outlineLvl w:val="0"/>
        <w:rPr>
          <w:rFonts w:ascii="Times New Roman" w:hAnsi="Times New Roman"/>
          <w:b/>
          <w:position w:val="-1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 w:eastAsia="ru-RU"/>
        </w:rPr>
        <w:t xml:space="preserve">5. </w:t>
      </w:r>
      <w:r w:rsidRPr="000D6713">
        <w:rPr>
          <w:rFonts w:ascii="Times New Roman" w:hAnsi="Times New Roman"/>
          <w:position w:val="-1"/>
          <w:sz w:val="28"/>
          <w:szCs w:val="28"/>
          <w:lang w:val="uk-UA" w:eastAsia="ru-RU"/>
        </w:rPr>
        <w:t>Россихина Г.Н.; Ульянова Е.С. Немецкий глагол в упражнениях: Учеб.Пособие.  М.: Лист Нью, 2002. 192 с.</w:t>
      </w:r>
    </w:p>
    <w:p w:rsidR="00907479" w:rsidRPr="000D6713" w:rsidRDefault="00907479" w:rsidP="000D6713">
      <w:pPr>
        <w:widowControl w:val="0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b/>
          <w:position w:val="-1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Pr="000D6713">
        <w:rPr>
          <w:rFonts w:ascii="Times New Roman" w:hAnsi="Times New Roman"/>
          <w:position w:val="-1"/>
          <w:sz w:val="28"/>
          <w:szCs w:val="28"/>
          <w:lang w:val="uk-UA" w:eastAsia="ru-RU"/>
        </w:rPr>
        <w:t xml:space="preserve">Россихина Г.Н., Уткина Т.А., Раабе Н. Немецкий предлог в упражнениях: Учебное </w:t>
      </w:r>
      <w:r>
        <w:rPr>
          <w:rFonts w:ascii="Times New Roman" w:hAnsi="Times New Roman"/>
          <w:position w:val="-1"/>
          <w:sz w:val="28"/>
          <w:szCs w:val="28"/>
          <w:lang w:val="uk-UA" w:eastAsia="ru-RU"/>
        </w:rPr>
        <w:t xml:space="preserve">пособие.  М.: Лист-Нью, </w:t>
      </w:r>
      <w:r w:rsidRPr="000D6713">
        <w:rPr>
          <w:rFonts w:ascii="Times New Roman" w:hAnsi="Times New Roman"/>
          <w:position w:val="-1"/>
          <w:sz w:val="28"/>
          <w:szCs w:val="28"/>
          <w:lang w:val="uk-UA" w:eastAsia="ru-RU"/>
        </w:rPr>
        <w:t>2004. 176 с.</w:t>
      </w:r>
    </w:p>
    <w:p w:rsidR="00907479" w:rsidRPr="006F33E0" w:rsidRDefault="00907479" w:rsidP="00FF6EA8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7. </w:t>
      </w:r>
      <w:r w:rsidRPr="000D6713">
        <w:rPr>
          <w:rFonts w:ascii="Times New Roman" w:hAnsi="Times New Roman"/>
          <w:sz w:val="28"/>
          <w:szCs w:val="28"/>
          <w:lang w:eastAsia="ru-RU"/>
        </w:rPr>
        <w:t>Совершенствуем знание немецкого языка. Грамматика под ред. Петренко О.В.  К</w:t>
      </w:r>
      <w:r w:rsidRPr="006F33E0">
        <w:rPr>
          <w:rFonts w:ascii="Times New Roman" w:hAnsi="Times New Roman"/>
          <w:sz w:val="28"/>
          <w:szCs w:val="28"/>
          <w:lang w:eastAsia="ru-RU"/>
        </w:rPr>
        <w:t xml:space="preserve">.: </w:t>
      </w:r>
      <w:r w:rsidRPr="000D6713">
        <w:rPr>
          <w:rFonts w:ascii="Times New Roman" w:hAnsi="Times New Roman"/>
          <w:sz w:val="28"/>
          <w:szCs w:val="28"/>
          <w:lang w:eastAsia="ru-RU"/>
        </w:rPr>
        <w:t>Методика</w:t>
      </w:r>
      <w:r w:rsidRPr="006F33E0">
        <w:rPr>
          <w:rFonts w:ascii="Times New Roman" w:hAnsi="Times New Roman"/>
          <w:sz w:val="28"/>
          <w:szCs w:val="28"/>
          <w:lang w:eastAsia="ru-RU"/>
        </w:rPr>
        <w:t>, 1996.</w:t>
      </w:r>
    </w:p>
    <w:p w:rsidR="00907479" w:rsidRDefault="00907479" w:rsidP="009A6C83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8.</w:t>
      </w:r>
      <w:r w:rsidRPr="000D6713">
        <w:rPr>
          <w:rFonts w:ascii="Times New Roman" w:hAnsi="Times New Roman"/>
          <w:sz w:val="28"/>
          <w:szCs w:val="28"/>
          <w:lang w:val="uk-UA" w:eastAsia="ru-RU"/>
        </w:rPr>
        <w:t>Тагиль И. П. Deutsche Grammatik in Übungen auf der Grundlage der neuen amtlichen Rechtschreibregeln. Санкт-Петербург: КАРО, 2004. 238 с.</w:t>
      </w:r>
    </w:p>
    <w:p w:rsidR="00907479" w:rsidRPr="000D6713" w:rsidRDefault="00907479" w:rsidP="009A6C83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A6C8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9. </w:t>
      </w:r>
      <w:r w:rsidRPr="000D671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D6713">
        <w:rPr>
          <w:rFonts w:ascii="Times New Roman" w:hAnsi="Times New Roman"/>
          <w:sz w:val="28"/>
          <w:szCs w:val="28"/>
          <w:lang w:val="de-DE" w:eastAsia="ru-RU"/>
        </w:rPr>
        <w:t>Kovbasyuk</w:t>
      </w:r>
      <w:r w:rsidRPr="000D671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D6713">
        <w:rPr>
          <w:rFonts w:ascii="Times New Roman" w:hAnsi="Times New Roman"/>
          <w:sz w:val="28"/>
          <w:szCs w:val="28"/>
          <w:lang w:val="de-DE" w:eastAsia="ru-RU"/>
        </w:rPr>
        <w:t>L</w:t>
      </w:r>
      <w:r w:rsidRPr="000D6713">
        <w:rPr>
          <w:rFonts w:ascii="Times New Roman" w:hAnsi="Times New Roman"/>
          <w:sz w:val="28"/>
          <w:szCs w:val="28"/>
          <w:lang w:val="uk-UA" w:eastAsia="ru-RU"/>
        </w:rPr>
        <w:t xml:space="preserve">. А. </w:t>
      </w:r>
      <w:r w:rsidRPr="000D6713">
        <w:rPr>
          <w:rFonts w:ascii="Times New Roman" w:hAnsi="Times New Roman"/>
          <w:sz w:val="28"/>
          <w:szCs w:val="28"/>
          <w:lang w:val="de-DE" w:eastAsia="ru-RU"/>
        </w:rPr>
        <w:t>Deutsche</w:t>
      </w:r>
      <w:r w:rsidRPr="000D6713">
        <w:rPr>
          <w:rFonts w:ascii="Times New Roman" w:hAnsi="Times New Roman"/>
          <w:sz w:val="28"/>
          <w:szCs w:val="28"/>
          <w:lang w:val="uk-UA" w:eastAsia="ru-RU"/>
        </w:rPr>
        <w:t xml:space="preserve"> Ü</w:t>
      </w:r>
      <w:r w:rsidRPr="000D6713">
        <w:rPr>
          <w:rFonts w:ascii="Times New Roman" w:hAnsi="Times New Roman"/>
          <w:sz w:val="28"/>
          <w:szCs w:val="28"/>
          <w:lang w:val="de-DE" w:eastAsia="ru-RU"/>
        </w:rPr>
        <w:t>bungsgrammatik</w:t>
      </w:r>
      <w:r w:rsidRPr="000D6713"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  <w:r w:rsidRPr="000D6713">
        <w:rPr>
          <w:rFonts w:ascii="Times New Roman" w:hAnsi="Times New Roman"/>
          <w:sz w:val="28"/>
          <w:szCs w:val="28"/>
          <w:lang w:val="de-DE" w:eastAsia="ru-RU"/>
        </w:rPr>
        <w:t>Lehrwerk</w:t>
      </w:r>
      <w:r w:rsidRPr="000D6713">
        <w:rPr>
          <w:rFonts w:ascii="Times New Roman" w:hAnsi="Times New Roman"/>
          <w:sz w:val="28"/>
          <w:szCs w:val="28"/>
          <w:lang w:val="uk-UA" w:eastAsia="ru-RU"/>
        </w:rPr>
        <w:t>. Херсон: ХДУ, 2013. 204 с.</w:t>
      </w:r>
    </w:p>
    <w:p w:rsidR="00907479" w:rsidRPr="000D6713" w:rsidRDefault="00907479" w:rsidP="009A6C83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10. </w:t>
      </w:r>
      <w:r w:rsidRPr="000D6713">
        <w:rPr>
          <w:rFonts w:ascii="Times New Roman" w:hAnsi="Times New Roman"/>
          <w:sz w:val="28"/>
          <w:szCs w:val="28"/>
          <w:lang w:val="de-DE" w:eastAsia="ru-RU"/>
        </w:rPr>
        <w:t>Sommerfeldt K.</w:t>
      </w:r>
      <w:r w:rsidRPr="000D671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D6713">
        <w:rPr>
          <w:rFonts w:ascii="Times New Roman" w:hAnsi="Times New Roman"/>
          <w:sz w:val="28"/>
          <w:szCs w:val="28"/>
          <w:lang w:val="de-DE" w:eastAsia="ru-RU"/>
        </w:rPr>
        <w:t>E., Starke G. Einführung in die Grammatik der deutschen Gegenwartssprache. Tübingen: Max Meyer, 1998. 301 S.</w:t>
      </w:r>
    </w:p>
    <w:p w:rsidR="00907479" w:rsidRPr="000D6713" w:rsidRDefault="00907479" w:rsidP="009A6C83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de-DE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11. </w:t>
      </w:r>
      <w:r w:rsidRPr="000D6713">
        <w:rPr>
          <w:rFonts w:ascii="Times New Roman" w:hAnsi="Times New Roman"/>
          <w:sz w:val="28"/>
          <w:szCs w:val="28"/>
          <w:lang w:val="de-DE" w:eastAsia="ru-RU"/>
        </w:rPr>
        <w:t xml:space="preserve">Em </w:t>
      </w:r>
      <w:r w:rsidRPr="000D6713">
        <w:rPr>
          <w:rFonts w:ascii="Times New Roman" w:hAnsi="Times New Roman"/>
          <w:kern w:val="36"/>
          <w:sz w:val="28"/>
          <w:szCs w:val="28"/>
          <w:lang w:val="de-DE" w:eastAsia="ru-RU"/>
        </w:rPr>
        <w:t>neu 2008: Deutsch als Fremdsprache, Niveaustufe B1+ / Brückenkurs. Kursbuch+</w:t>
      </w:r>
      <w:r w:rsidRPr="000D6713">
        <w:rPr>
          <w:rFonts w:ascii="Times New Roman" w:hAnsi="Times New Roman"/>
          <w:sz w:val="28"/>
          <w:szCs w:val="28"/>
          <w:lang w:val="de-DE" w:eastAsia="ru-RU"/>
        </w:rPr>
        <w:t xml:space="preserve"> Arbeitsbuch / von </w:t>
      </w:r>
      <w:hyperlink r:id="rId39" w:history="1">
        <w:r w:rsidRPr="000D6713">
          <w:rPr>
            <w:rFonts w:ascii="Times New Roman" w:hAnsi="Times New Roman"/>
            <w:sz w:val="28"/>
            <w:szCs w:val="28"/>
            <w:lang w:val="de-DE" w:eastAsia="ru-RU"/>
          </w:rPr>
          <w:t>Michaela Perlmann-Balme</w:t>
        </w:r>
      </w:hyperlink>
      <w:r w:rsidRPr="000D6713">
        <w:rPr>
          <w:rFonts w:ascii="Times New Roman" w:hAnsi="Times New Roman"/>
          <w:sz w:val="28"/>
          <w:szCs w:val="28"/>
          <w:lang w:val="de-DE" w:eastAsia="ru-RU"/>
        </w:rPr>
        <w:t> &amp; </w:t>
      </w:r>
      <w:hyperlink r:id="rId40" w:history="1">
        <w:r w:rsidRPr="000D6713">
          <w:rPr>
            <w:rFonts w:ascii="Times New Roman" w:hAnsi="Times New Roman"/>
            <w:sz w:val="28"/>
            <w:szCs w:val="28"/>
            <w:lang w:val="de-DE" w:eastAsia="ru-RU"/>
          </w:rPr>
          <w:t>Susanne Schwalb</w:t>
        </w:r>
      </w:hyperlink>
      <w:r w:rsidRPr="000D6713">
        <w:rPr>
          <w:rFonts w:ascii="Times New Roman" w:hAnsi="Times New Roman"/>
          <w:sz w:val="28"/>
          <w:szCs w:val="28"/>
          <w:lang w:val="de-DE" w:eastAsia="ru-RU"/>
        </w:rPr>
        <w:t>, Hueber Verlag,85737 Ismaning, Deutschland. 2008. 80S</w:t>
      </w:r>
      <w:r w:rsidRPr="000D6713">
        <w:rPr>
          <w:rFonts w:ascii="Times New Roman" w:hAnsi="Times New Roman"/>
          <w:kern w:val="36"/>
          <w:sz w:val="28"/>
          <w:szCs w:val="28"/>
          <w:lang w:val="de-DE" w:eastAsia="ru-RU"/>
        </w:rPr>
        <w:t>+</w:t>
      </w:r>
      <w:r w:rsidRPr="000D6713">
        <w:rPr>
          <w:rFonts w:ascii="Times New Roman" w:hAnsi="Times New Roman"/>
          <w:sz w:val="28"/>
          <w:szCs w:val="28"/>
          <w:lang w:val="de-DE" w:eastAsia="ru-RU"/>
        </w:rPr>
        <w:t xml:space="preserve"> 134 S.</w:t>
      </w:r>
    </w:p>
    <w:p w:rsidR="00907479" w:rsidRDefault="00907479" w:rsidP="00FF6EA8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07479" w:rsidRPr="000D6713" w:rsidRDefault="00907479" w:rsidP="00FF6EA8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07479" w:rsidRPr="000D6713" w:rsidRDefault="00907479" w:rsidP="000D6713">
      <w:pPr>
        <w:widowControl w:val="0"/>
        <w:suppressAutoHyphens/>
        <w:spacing w:after="0" w:line="276" w:lineRule="auto"/>
        <w:jc w:val="both"/>
        <w:textDirection w:val="btLr"/>
        <w:textAlignment w:val="top"/>
        <w:outlineLvl w:val="0"/>
        <w:rPr>
          <w:rFonts w:ascii="Times New Roman" w:hAnsi="Times New Roman"/>
          <w:b/>
          <w:position w:val="-1"/>
          <w:sz w:val="28"/>
          <w:szCs w:val="28"/>
          <w:lang w:val="uk-UA" w:eastAsia="ru-RU"/>
        </w:rPr>
      </w:pPr>
    </w:p>
    <w:p w:rsidR="00907479" w:rsidRPr="000D6713" w:rsidRDefault="00907479" w:rsidP="00FF6EA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D6713">
        <w:rPr>
          <w:rFonts w:ascii="Times New Roman" w:hAnsi="Times New Roman"/>
          <w:b/>
          <w:sz w:val="28"/>
          <w:szCs w:val="28"/>
          <w:lang w:val="uk-UA" w:eastAsia="ru-RU"/>
        </w:rPr>
        <w:t>Допоміжна</w:t>
      </w:r>
    </w:p>
    <w:p w:rsidR="00907479" w:rsidRDefault="00907479" w:rsidP="00FF6EA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12. </w:t>
      </w:r>
      <w:r w:rsidRPr="000D6713">
        <w:rPr>
          <w:rFonts w:ascii="Times New Roman" w:hAnsi="Times New Roman"/>
          <w:sz w:val="28"/>
          <w:szCs w:val="28"/>
          <w:lang w:val="uk-UA" w:eastAsia="ru-RU"/>
        </w:rPr>
        <w:t>Гоштанар І., Діденко Н. Практичний курс німецької мови (як другої іноземної): навч. посібник для студ. вищ. навч. заклад. Херсон: ТОВ «ВКФ «СТАР» ЛТД», 2017. 222 с.</w:t>
      </w:r>
    </w:p>
    <w:p w:rsidR="00907479" w:rsidRPr="000D6713" w:rsidRDefault="00907479" w:rsidP="00FF6EA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13. </w:t>
      </w:r>
      <w:r w:rsidRPr="000D6713">
        <w:rPr>
          <w:rFonts w:ascii="Times New Roman" w:hAnsi="Times New Roman"/>
          <w:sz w:val="28"/>
          <w:szCs w:val="28"/>
          <w:lang w:val="uk-UA" w:eastAsia="ru-RU"/>
        </w:rPr>
        <w:t>Івашиненко О. О., Юдінцева О. О. Grammatik in Erklärungen und Übungen: навч. посіб. з практичної граматики німецької мови. Горлівка: Видавництво ГДПІІМ, 2009. 192 с.</w:t>
      </w:r>
    </w:p>
    <w:p w:rsidR="00907479" w:rsidRPr="000D6713" w:rsidRDefault="00907479" w:rsidP="00FF6EA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14. </w:t>
      </w:r>
      <w:r w:rsidRPr="000D6713">
        <w:rPr>
          <w:rFonts w:ascii="Times New Roman" w:hAnsi="Times New Roman"/>
          <w:sz w:val="28"/>
          <w:szCs w:val="28"/>
          <w:lang w:val="uk-UA" w:eastAsia="ru-RU"/>
        </w:rPr>
        <w:t>Кіршова О. В. Практична граматика німецької мови (Дієслово. Іменник): навч. посібник. Миколаїв: Вид-во Чорноморський національний університет імені Петра Могили (ЧДУ імені Петра Могили), 2015. 116 с.</w:t>
      </w:r>
    </w:p>
    <w:p w:rsidR="00907479" w:rsidRPr="000D6713" w:rsidRDefault="00907479" w:rsidP="00FF6EA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15. </w:t>
      </w:r>
      <w:r w:rsidRPr="000D6713">
        <w:rPr>
          <w:rFonts w:ascii="Times New Roman" w:hAnsi="Times New Roman"/>
          <w:sz w:val="28"/>
          <w:szCs w:val="28"/>
          <w:lang w:eastAsia="ru-RU"/>
        </w:rPr>
        <w:t>Нарустранг К. Практическая грамматика немецкого языка. Санкт-Петербург: Антология, 2016. 304 с.</w:t>
      </w:r>
    </w:p>
    <w:p w:rsidR="00907479" w:rsidRPr="000D6713" w:rsidRDefault="00907479" w:rsidP="00FF6EA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16. </w:t>
      </w:r>
      <w:r w:rsidRPr="000D6713">
        <w:rPr>
          <w:rFonts w:ascii="Times New Roman" w:hAnsi="Times New Roman"/>
          <w:sz w:val="28"/>
          <w:szCs w:val="28"/>
          <w:lang w:val="uk-UA" w:eastAsia="ru-RU"/>
        </w:rPr>
        <w:t xml:space="preserve">Потапенко С. М., Шелухіна В. С. Збірник вправ та завдань з граматики німецької мови. Харків: ХНАМГ, 2007. 95 </w:t>
      </w:r>
      <w:r w:rsidRPr="000D6713">
        <w:rPr>
          <w:rFonts w:ascii="Times New Roman" w:hAnsi="Times New Roman"/>
          <w:sz w:val="28"/>
          <w:szCs w:val="28"/>
          <w:lang w:val="de-DE" w:eastAsia="ru-RU"/>
        </w:rPr>
        <w:t>c</w:t>
      </w:r>
      <w:r w:rsidRPr="000D671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907479" w:rsidRPr="000D6713" w:rsidRDefault="00907479" w:rsidP="00FF6EA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17. </w:t>
      </w:r>
      <w:r w:rsidRPr="000D6713">
        <w:rPr>
          <w:rFonts w:ascii="Times New Roman" w:hAnsi="Times New Roman"/>
          <w:sz w:val="28"/>
          <w:szCs w:val="28"/>
          <w:lang w:val="uk-UA" w:eastAsia="ru-RU"/>
        </w:rPr>
        <w:t>Самостійна робота студентів з практичних курсів сучасної німецької мови: навчальний посібник для студентів вищих навчальних закладів. Херсон: ХДУ, 2012. 200 с.</w:t>
      </w:r>
    </w:p>
    <w:p w:rsidR="00907479" w:rsidRPr="000D6713" w:rsidRDefault="00907479" w:rsidP="00FF6EA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18. </w:t>
      </w:r>
      <w:r w:rsidRPr="000D6713">
        <w:rPr>
          <w:rFonts w:ascii="Times New Roman" w:hAnsi="Times New Roman"/>
          <w:sz w:val="28"/>
          <w:szCs w:val="28"/>
          <w:lang w:val="uk-UA" w:eastAsia="ru-RU"/>
        </w:rPr>
        <w:t>Смолій М. С. Німецька мова: Граматичний довідник. Вид. 2-е, виправ. і доп. Тернопіль: Навчальна книга - Богдан, 2006. 208 с.</w:t>
      </w:r>
    </w:p>
    <w:p w:rsidR="00907479" w:rsidRPr="006F33E0" w:rsidRDefault="00907479" w:rsidP="00FF6EA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19. </w:t>
      </w:r>
      <w:r w:rsidRPr="000D6713">
        <w:rPr>
          <w:rFonts w:ascii="Times New Roman" w:hAnsi="Times New Roman"/>
          <w:sz w:val="28"/>
          <w:szCs w:val="28"/>
          <w:lang w:val="de-DE" w:eastAsia="ru-RU"/>
        </w:rPr>
        <w:t xml:space="preserve">Der kleine Duden. Deutsche Grammatik. Mannheim: Dudenverlag, 2000. </w:t>
      </w:r>
      <w:r w:rsidRPr="006F33E0">
        <w:rPr>
          <w:rFonts w:ascii="Times New Roman" w:hAnsi="Times New Roman"/>
          <w:sz w:val="28"/>
          <w:szCs w:val="28"/>
          <w:lang w:val="de-DE" w:eastAsia="ru-RU"/>
        </w:rPr>
        <w:t xml:space="preserve">412 </w:t>
      </w:r>
      <w:r w:rsidRPr="000D6713">
        <w:rPr>
          <w:rFonts w:ascii="Times New Roman" w:hAnsi="Times New Roman"/>
          <w:sz w:val="28"/>
          <w:szCs w:val="28"/>
          <w:lang w:val="de-DE" w:eastAsia="ru-RU"/>
        </w:rPr>
        <w:t>S</w:t>
      </w:r>
      <w:r w:rsidRPr="006F33E0">
        <w:rPr>
          <w:rFonts w:ascii="Times New Roman" w:hAnsi="Times New Roman"/>
          <w:sz w:val="28"/>
          <w:szCs w:val="28"/>
          <w:lang w:val="de-DE" w:eastAsia="ru-RU"/>
        </w:rPr>
        <w:t>.</w:t>
      </w:r>
    </w:p>
    <w:p w:rsidR="00907479" w:rsidRPr="000D6713" w:rsidRDefault="00907479" w:rsidP="00FF6EA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20. </w:t>
      </w:r>
      <w:r w:rsidRPr="000D6713">
        <w:rPr>
          <w:rFonts w:ascii="Times New Roman" w:hAnsi="Times New Roman"/>
          <w:bCs/>
          <w:iCs/>
          <w:sz w:val="28"/>
          <w:szCs w:val="28"/>
          <w:lang w:val="de-DE" w:eastAsia="ru-RU"/>
        </w:rPr>
        <w:t>Dreyer</w:t>
      </w:r>
      <w:r w:rsidRPr="000D6713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 w:rsidRPr="000D6713">
        <w:rPr>
          <w:rFonts w:ascii="Times New Roman" w:hAnsi="Times New Roman"/>
          <w:bCs/>
          <w:iCs/>
          <w:sz w:val="28"/>
          <w:szCs w:val="28"/>
          <w:lang w:val="de-DE" w:eastAsia="ru-RU"/>
        </w:rPr>
        <w:t>H</w:t>
      </w:r>
      <w:r w:rsidRPr="006F33E0">
        <w:rPr>
          <w:rFonts w:ascii="Times New Roman" w:hAnsi="Times New Roman"/>
          <w:bCs/>
          <w:iCs/>
          <w:sz w:val="28"/>
          <w:szCs w:val="28"/>
          <w:lang w:val="de-DE" w:eastAsia="ru-RU"/>
        </w:rPr>
        <w:t xml:space="preserve">., </w:t>
      </w:r>
      <w:r w:rsidRPr="000D6713">
        <w:rPr>
          <w:rFonts w:ascii="Times New Roman" w:hAnsi="Times New Roman"/>
          <w:bCs/>
          <w:iCs/>
          <w:sz w:val="28"/>
          <w:szCs w:val="28"/>
          <w:lang w:val="de-DE" w:eastAsia="ru-RU"/>
        </w:rPr>
        <w:t>Schmitt</w:t>
      </w:r>
      <w:r w:rsidRPr="006F33E0">
        <w:rPr>
          <w:rFonts w:ascii="Times New Roman" w:hAnsi="Times New Roman"/>
          <w:bCs/>
          <w:iCs/>
          <w:sz w:val="28"/>
          <w:szCs w:val="28"/>
          <w:lang w:val="de-DE" w:eastAsia="ru-RU"/>
        </w:rPr>
        <w:t xml:space="preserve"> </w:t>
      </w:r>
      <w:r w:rsidRPr="000D6713">
        <w:rPr>
          <w:rFonts w:ascii="Times New Roman" w:hAnsi="Times New Roman"/>
          <w:bCs/>
          <w:iCs/>
          <w:sz w:val="28"/>
          <w:szCs w:val="28"/>
          <w:lang w:val="de-DE" w:eastAsia="ru-RU"/>
        </w:rPr>
        <w:t>R</w:t>
      </w:r>
      <w:r w:rsidRPr="000D6713">
        <w:rPr>
          <w:rFonts w:ascii="Times New Roman" w:hAnsi="Times New Roman"/>
          <w:bCs/>
          <w:iCs/>
          <w:sz w:val="28"/>
          <w:szCs w:val="28"/>
          <w:lang w:val="uk-UA" w:eastAsia="ru-RU"/>
        </w:rPr>
        <w:t>.</w:t>
      </w:r>
      <w:r w:rsidRPr="000D6713">
        <w:rPr>
          <w:rFonts w:ascii="Times New Roman" w:hAnsi="Times New Roman"/>
          <w:sz w:val="28"/>
          <w:szCs w:val="28"/>
          <w:lang w:val="uk-UA" w:eastAsia="ru-RU"/>
        </w:rPr>
        <w:t xml:space="preserve"> Совершенствуем знание немецкого языка. Киев: Методика, 1996. 336 с.</w:t>
      </w:r>
    </w:p>
    <w:p w:rsidR="00907479" w:rsidRPr="000D6713" w:rsidRDefault="00907479" w:rsidP="00FF6EA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21. </w:t>
      </w:r>
      <w:r w:rsidRPr="000D6713">
        <w:rPr>
          <w:rFonts w:ascii="Times New Roman" w:hAnsi="Times New Roman"/>
          <w:sz w:val="28"/>
          <w:szCs w:val="28"/>
          <w:lang w:val="de-DE" w:eastAsia="ru-RU"/>
        </w:rPr>
        <w:t>Duden. Die Grammatik.</w:t>
      </w:r>
      <w:r w:rsidRPr="000D671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D6713">
        <w:rPr>
          <w:rFonts w:ascii="Times New Roman" w:hAnsi="Times New Roman"/>
          <w:sz w:val="28"/>
          <w:szCs w:val="28"/>
          <w:lang w:val="de-DE" w:eastAsia="ru-RU"/>
        </w:rPr>
        <w:t>Mannheim: Dudenverlag</w:t>
      </w:r>
      <w:r w:rsidRPr="000D6713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0D6713">
        <w:rPr>
          <w:rFonts w:ascii="Times New Roman" w:hAnsi="Times New Roman"/>
          <w:sz w:val="28"/>
          <w:szCs w:val="28"/>
          <w:lang w:val="de-DE" w:eastAsia="ru-RU"/>
        </w:rPr>
        <w:t xml:space="preserve"> 2009. 1343 S.</w:t>
      </w:r>
    </w:p>
    <w:p w:rsidR="00907479" w:rsidRPr="000D6713" w:rsidRDefault="00907479" w:rsidP="00FF6EA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22. </w:t>
      </w:r>
      <w:r w:rsidRPr="000D6713">
        <w:rPr>
          <w:rFonts w:ascii="Times New Roman" w:hAnsi="Times New Roman"/>
          <w:sz w:val="28"/>
          <w:szCs w:val="28"/>
          <w:lang w:val="de-DE" w:eastAsia="ru-RU"/>
        </w:rPr>
        <w:t>Imo W. Grammatik: Eine Einführung. Stuttgart</w:t>
      </w:r>
      <w:r w:rsidRPr="000D6713">
        <w:rPr>
          <w:rFonts w:ascii="Times New Roman" w:hAnsi="Times New Roman"/>
          <w:sz w:val="28"/>
          <w:szCs w:val="28"/>
          <w:lang w:val="uk-UA" w:eastAsia="ru-RU"/>
        </w:rPr>
        <w:t>:</w:t>
      </w:r>
      <w:r w:rsidRPr="000D6713">
        <w:rPr>
          <w:rFonts w:ascii="Times New Roman" w:hAnsi="Times New Roman"/>
          <w:sz w:val="28"/>
          <w:szCs w:val="28"/>
          <w:lang w:val="de-DE" w:eastAsia="ru-RU"/>
        </w:rPr>
        <w:t xml:space="preserve"> J.</w:t>
      </w:r>
      <w:r w:rsidRPr="000D671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D6713">
        <w:rPr>
          <w:rFonts w:ascii="Times New Roman" w:hAnsi="Times New Roman"/>
          <w:sz w:val="28"/>
          <w:szCs w:val="28"/>
          <w:lang w:val="de-DE" w:eastAsia="ru-RU"/>
        </w:rPr>
        <w:t>B. Metzler, 2016. VIII + 239 S.</w:t>
      </w:r>
    </w:p>
    <w:p w:rsidR="00907479" w:rsidRPr="000D6713" w:rsidRDefault="00907479" w:rsidP="00FF6EA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de-DE" w:eastAsia="ru-RU"/>
        </w:rPr>
      </w:pPr>
      <w:r w:rsidRPr="000D6713">
        <w:rPr>
          <w:rFonts w:ascii="Times New Roman" w:hAnsi="Times New Roman"/>
          <w:b/>
          <w:sz w:val="28"/>
          <w:szCs w:val="28"/>
          <w:lang w:val="de-DE" w:eastAsia="ru-RU"/>
        </w:rPr>
        <w:t>Internet-</w:t>
      </w:r>
      <w:r w:rsidRPr="000D6713">
        <w:rPr>
          <w:rFonts w:ascii="Times New Roman" w:hAnsi="Times New Roman"/>
          <w:b/>
          <w:sz w:val="28"/>
          <w:szCs w:val="28"/>
          <w:lang w:eastAsia="ru-RU"/>
        </w:rPr>
        <w:t>ресурси</w:t>
      </w:r>
    </w:p>
    <w:p w:rsidR="00907479" w:rsidRPr="006F33E0" w:rsidRDefault="00907479" w:rsidP="00FF6EA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 w:eastAsia="ru-RU"/>
        </w:rPr>
      </w:pPr>
      <w:r w:rsidRPr="000D6713">
        <w:rPr>
          <w:rFonts w:ascii="Times New Roman" w:hAnsi="Times New Roman"/>
          <w:sz w:val="28"/>
          <w:szCs w:val="28"/>
          <w:lang w:val="de-DE" w:eastAsia="ru-RU"/>
        </w:rPr>
        <w:t xml:space="preserve">Deutsche Grammatik. </w:t>
      </w:r>
      <w:r w:rsidRPr="006F33E0">
        <w:rPr>
          <w:rFonts w:ascii="Times New Roman" w:hAnsi="Times New Roman"/>
          <w:sz w:val="28"/>
          <w:szCs w:val="28"/>
          <w:lang w:val="de-DE" w:eastAsia="ru-RU"/>
        </w:rPr>
        <w:t>URL: http://www.grammatikdeutsch.de/</w:t>
      </w:r>
    </w:p>
    <w:p w:rsidR="00907479" w:rsidRPr="000D6713" w:rsidRDefault="00907479" w:rsidP="00FF6EA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 w:eastAsia="ru-RU"/>
        </w:rPr>
      </w:pPr>
      <w:r w:rsidRPr="000D6713">
        <w:rPr>
          <w:rFonts w:ascii="Times New Roman" w:hAnsi="Times New Roman"/>
          <w:sz w:val="28"/>
          <w:szCs w:val="28"/>
          <w:lang w:val="de-DE" w:eastAsia="ru-RU"/>
        </w:rPr>
        <w:t>Deutsch lernen. URL: https://lernen-lehren.de/</w:t>
      </w:r>
    </w:p>
    <w:p w:rsidR="00907479" w:rsidRPr="00FF6EA8" w:rsidRDefault="00907479" w:rsidP="00FF6EA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de-DE" w:eastAsia="ru-RU"/>
        </w:rPr>
      </w:pPr>
      <w:r w:rsidRPr="00FF6EA8">
        <w:rPr>
          <w:rFonts w:ascii="Times New Roman" w:hAnsi="Times New Roman"/>
          <w:sz w:val="28"/>
          <w:szCs w:val="24"/>
          <w:lang w:val="de-DE" w:eastAsia="ru-RU"/>
        </w:rPr>
        <w:t>Easy Deutsch. URL: URL: https://easy-deutsch.de/deutsche-grammatik-uebersicht/</w:t>
      </w:r>
    </w:p>
    <w:p w:rsidR="00907479" w:rsidRPr="00FF6EA8" w:rsidRDefault="00907479" w:rsidP="00FF6EA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de-DE" w:eastAsia="ru-RU"/>
        </w:rPr>
      </w:pPr>
      <w:r w:rsidRPr="00FF6EA8">
        <w:rPr>
          <w:rFonts w:ascii="Times New Roman" w:hAnsi="Times New Roman"/>
          <w:sz w:val="28"/>
          <w:szCs w:val="24"/>
          <w:lang w:val="de-DE" w:eastAsia="ru-RU"/>
        </w:rPr>
        <w:t>mein-deutschbuch.de. URL: https://mein-deutschbuch.de/grammatik.html</w:t>
      </w:r>
    </w:p>
    <w:p w:rsidR="00907479" w:rsidRPr="00FF6EA8" w:rsidRDefault="00907479" w:rsidP="00FF6EA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de-DE" w:eastAsia="ru-RU"/>
        </w:rPr>
      </w:pPr>
      <w:r w:rsidRPr="00FF6EA8">
        <w:rPr>
          <w:rFonts w:ascii="Times New Roman" w:hAnsi="Times New Roman"/>
          <w:sz w:val="28"/>
          <w:szCs w:val="24"/>
          <w:lang w:val="de-DE" w:eastAsia="ru-RU"/>
        </w:rPr>
        <w:t>Deutsch lernen online. URL: https://www.deutsch-lernen-online.net/grammatik</w:t>
      </w:r>
    </w:p>
    <w:p w:rsidR="00907479" w:rsidRPr="00FF6EA8" w:rsidRDefault="00907479" w:rsidP="00FF6EA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de-DE" w:eastAsia="ru-RU"/>
        </w:rPr>
      </w:pPr>
      <w:r w:rsidRPr="00FF6EA8">
        <w:rPr>
          <w:rFonts w:ascii="Times New Roman" w:hAnsi="Times New Roman"/>
          <w:sz w:val="28"/>
          <w:szCs w:val="24"/>
          <w:lang w:val="de-DE" w:eastAsia="ru-RU"/>
        </w:rPr>
        <w:t>Deutsch training. URL: https://deutschtraining.org/deutrammatik/</w:t>
      </w:r>
    </w:p>
    <w:p w:rsidR="00907479" w:rsidRPr="00FF6EA8" w:rsidRDefault="00907479" w:rsidP="00FF6EA8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de-DE" w:eastAsia="ru-RU"/>
        </w:rPr>
      </w:pPr>
    </w:p>
    <w:p w:rsidR="00907479" w:rsidRPr="00FF6EA8" w:rsidRDefault="00907479" w:rsidP="00FF6EA8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de-DE" w:eastAsia="ru-RU"/>
        </w:rPr>
      </w:pPr>
    </w:p>
    <w:p w:rsidR="00907479" w:rsidRPr="00FF6EA8" w:rsidRDefault="00907479" w:rsidP="00FF6EA8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de-DE" w:eastAsia="ru-RU"/>
        </w:rPr>
      </w:pPr>
    </w:p>
    <w:p w:rsidR="00907479" w:rsidRPr="00FF6EA8" w:rsidRDefault="00907479" w:rsidP="00FF6EA8">
      <w:pPr>
        <w:spacing w:line="240" w:lineRule="auto"/>
        <w:jc w:val="both"/>
        <w:rPr>
          <w:lang w:val="de-DE"/>
        </w:rPr>
      </w:pPr>
    </w:p>
    <w:sectPr w:rsidR="00907479" w:rsidRPr="00FF6EA8" w:rsidSect="000D6713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AE"/>
    <w:multiLevelType w:val="hybridMultilevel"/>
    <w:tmpl w:val="6CE899B0"/>
    <w:lvl w:ilvl="0" w:tplc="92A2EA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6C0705"/>
    <w:multiLevelType w:val="multilevel"/>
    <w:tmpl w:val="D8608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FA4129"/>
    <w:multiLevelType w:val="multilevel"/>
    <w:tmpl w:val="3CA291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3">
    <w:nsid w:val="44094EF4"/>
    <w:multiLevelType w:val="hybridMultilevel"/>
    <w:tmpl w:val="4F025214"/>
    <w:lvl w:ilvl="0" w:tplc="1826E198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62D96BAF"/>
    <w:multiLevelType w:val="multilevel"/>
    <w:tmpl w:val="E0C0C8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968"/>
    <w:rsid w:val="00000C67"/>
    <w:rsid w:val="000751AB"/>
    <w:rsid w:val="000B1D10"/>
    <w:rsid w:val="000D6713"/>
    <w:rsid w:val="00134BA2"/>
    <w:rsid w:val="00151C1D"/>
    <w:rsid w:val="001B62F7"/>
    <w:rsid w:val="00233FD5"/>
    <w:rsid w:val="00266BD6"/>
    <w:rsid w:val="002A47E4"/>
    <w:rsid w:val="002C2C79"/>
    <w:rsid w:val="002D7AE9"/>
    <w:rsid w:val="002E601A"/>
    <w:rsid w:val="003504CA"/>
    <w:rsid w:val="00361219"/>
    <w:rsid w:val="003639FB"/>
    <w:rsid w:val="003A1C37"/>
    <w:rsid w:val="004300DD"/>
    <w:rsid w:val="005B1968"/>
    <w:rsid w:val="00626B94"/>
    <w:rsid w:val="00692359"/>
    <w:rsid w:val="00692FB9"/>
    <w:rsid w:val="006A0A2E"/>
    <w:rsid w:val="006F33E0"/>
    <w:rsid w:val="00720773"/>
    <w:rsid w:val="00763B4E"/>
    <w:rsid w:val="007D5764"/>
    <w:rsid w:val="00837AE3"/>
    <w:rsid w:val="0088292C"/>
    <w:rsid w:val="00907479"/>
    <w:rsid w:val="009355D0"/>
    <w:rsid w:val="009A6C83"/>
    <w:rsid w:val="009C30A9"/>
    <w:rsid w:val="009C7B8D"/>
    <w:rsid w:val="009D70C9"/>
    <w:rsid w:val="00A105A0"/>
    <w:rsid w:val="00AA0D36"/>
    <w:rsid w:val="00AB3ACE"/>
    <w:rsid w:val="00B26619"/>
    <w:rsid w:val="00B51CD9"/>
    <w:rsid w:val="00C73D5A"/>
    <w:rsid w:val="00D03104"/>
    <w:rsid w:val="00DC3845"/>
    <w:rsid w:val="00DC543D"/>
    <w:rsid w:val="00E92728"/>
    <w:rsid w:val="00EF149D"/>
    <w:rsid w:val="00F112BA"/>
    <w:rsid w:val="00FD7A59"/>
    <w:rsid w:val="00FF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05A0"/>
    <w:pPr>
      <w:spacing w:after="160" w:line="259" w:lineRule="auto"/>
    </w:pPr>
    <w:rPr>
      <w:lang w:eastAsia="en-US"/>
    </w:rPr>
  </w:style>
  <w:style w:type="paragraph" w:styleId="Heading1">
    <w:name w:val="heading 1"/>
    <w:basedOn w:val="1"/>
    <w:next w:val="1"/>
    <w:link w:val="Heading1Char"/>
    <w:uiPriority w:val="99"/>
    <w:qFormat/>
    <w:rsid w:val="005B19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1"/>
    <w:next w:val="1"/>
    <w:link w:val="Heading2Char"/>
    <w:uiPriority w:val="99"/>
    <w:qFormat/>
    <w:rsid w:val="005B19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1"/>
    <w:next w:val="1"/>
    <w:link w:val="Heading3Char"/>
    <w:uiPriority w:val="99"/>
    <w:qFormat/>
    <w:rsid w:val="005B19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1"/>
    <w:next w:val="1"/>
    <w:link w:val="Heading4Char"/>
    <w:uiPriority w:val="99"/>
    <w:qFormat/>
    <w:rsid w:val="005B19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1"/>
    <w:next w:val="1"/>
    <w:link w:val="Heading5Char"/>
    <w:uiPriority w:val="99"/>
    <w:qFormat/>
    <w:rsid w:val="005B19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1"/>
    <w:next w:val="1"/>
    <w:link w:val="Heading6Char"/>
    <w:uiPriority w:val="99"/>
    <w:qFormat/>
    <w:rsid w:val="005B1968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1968"/>
    <w:rPr>
      <w:rFonts w:ascii="Calibri" w:eastAsia="Times New Roman" w:hAnsi="Calibri" w:cs="Calibri"/>
      <w:b/>
      <w:sz w:val="48"/>
      <w:szCs w:val="48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1968"/>
    <w:rPr>
      <w:rFonts w:ascii="Calibri" w:eastAsia="Times New Roman" w:hAnsi="Calibri" w:cs="Calibri"/>
      <w:b/>
      <w:sz w:val="36"/>
      <w:szCs w:val="36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B1968"/>
    <w:rPr>
      <w:rFonts w:ascii="Calibri" w:eastAsia="Times New Roman" w:hAnsi="Calibri" w:cs="Calibri"/>
      <w:b/>
      <w:sz w:val="28"/>
      <w:szCs w:val="28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B1968"/>
    <w:rPr>
      <w:rFonts w:ascii="Calibri" w:eastAsia="Times New Roman" w:hAnsi="Calibri" w:cs="Calibri"/>
      <w:b/>
      <w:sz w:val="24"/>
      <w:szCs w:val="24"/>
      <w:lang w:val="uk-UA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B1968"/>
    <w:rPr>
      <w:rFonts w:ascii="Calibri" w:eastAsia="Times New Roman" w:hAnsi="Calibri" w:cs="Calibri"/>
      <w:b/>
      <w:lang w:val="uk-UA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B1968"/>
    <w:rPr>
      <w:rFonts w:ascii="Calibri" w:eastAsia="Times New Roman" w:hAnsi="Calibri" w:cs="Calibri"/>
      <w:b/>
      <w:sz w:val="20"/>
      <w:szCs w:val="20"/>
      <w:lang w:val="uk-UA" w:eastAsia="ru-RU"/>
    </w:rPr>
  </w:style>
  <w:style w:type="paragraph" w:customStyle="1" w:styleId="1">
    <w:name w:val="Обычный1"/>
    <w:uiPriority w:val="99"/>
    <w:rsid w:val="005B1968"/>
    <w:rPr>
      <w:rFonts w:cs="Calibri"/>
      <w:sz w:val="20"/>
      <w:szCs w:val="20"/>
      <w:lang w:val="uk-UA"/>
    </w:rPr>
  </w:style>
  <w:style w:type="paragraph" w:styleId="Title">
    <w:name w:val="Title"/>
    <w:basedOn w:val="Normal"/>
    <w:link w:val="TitleChar"/>
    <w:autoRedefine/>
    <w:hidden/>
    <w:uiPriority w:val="99"/>
    <w:qFormat/>
    <w:rsid w:val="005B1968"/>
    <w:pPr>
      <w:widowControl w:val="0"/>
      <w:suppressAutoHyphens/>
      <w:spacing w:after="0" w:line="240" w:lineRule="auto"/>
      <w:ind w:left="709"/>
      <w:jc w:val="center"/>
      <w:textDirection w:val="btLr"/>
      <w:textAlignment w:val="top"/>
      <w:outlineLvl w:val="0"/>
    </w:pPr>
    <w:rPr>
      <w:rFonts w:ascii="Times New Roman" w:eastAsia="Times New Roman" w:hAnsi="Times New Roman"/>
      <w:b/>
      <w:bCs/>
      <w:position w:val="-1"/>
      <w:sz w:val="28"/>
      <w:szCs w:val="24"/>
      <w:lang w:val="uk-UA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B1968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autoRedefine/>
    <w:hidden/>
    <w:uiPriority w:val="99"/>
    <w:rsid w:val="005B1968"/>
    <w:pPr>
      <w:widowControl w:val="0"/>
      <w:suppressAutoHyphens/>
      <w:autoSpaceDE w:val="0"/>
      <w:autoSpaceDN w:val="0"/>
      <w:spacing w:after="0" w:line="240" w:lineRule="auto"/>
      <w:ind w:left="709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B1968"/>
    <w:rPr>
      <w:rFonts w:ascii="Times New Roman" w:hAnsi="Times New Roman" w:cs="Times New Roman"/>
      <w:sz w:val="28"/>
      <w:szCs w:val="28"/>
      <w:lang w:val="uk-UA"/>
    </w:rPr>
  </w:style>
  <w:style w:type="paragraph" w:styleId="ListParagraph">
    <w:name w:val="List Paragraph"/>
    <w:basedOn w:val="Normal"/>
    <w:autoRedefine/>
    <w:hidden/>
    <w:uiPriority w:val="99"/>
    <w:qFormat/>
    <w:rsid w:val="005B1968"/>
    <w:pPr>
      <w:widowControl w:val="0"/>
      <w:suppressAutoHyphens/>
      <w:spacing w:after="0" w:line="276" w:lineRule="auto"/>
      <w:ind w:left="720"/>
      <w:contextualSpacing/>
      <w:jc w:val="both"/>
      <w:textDirection w:val="btLr"/>
      <w:textAlignment w:val="top"/>
      <w:outlineLvl w:val="0"/>
    </w:pPr>
    <w:rPr>
      <w:rFonts w:ascii="Times New Roman" w:hAnsi="Times New Roman"/>
      <w:position w:val="-1"/>
      <w:sz w:val="28"/>
      <w:szCs w:val="28"/>
      <w:lang w:val="uk-UA" w:eastAsia="ru-RU"/>
    </w:rPr>
  </w:style>
  <w:style w:type="paragraph" w:customStyle="1" w:styleId="TableParagraph">
    <w:name w:val="Table Paragraph"/>
    <w:basedOn w:val="Normal"/>
    <w:autoRedefine/>
    <w:hidden/>
    <w:uiPriority w:val="99"/>
    <w:rsid w:val="005B1968"/>
    <w:pPr>
      <w:widowControl w:val="0"/>
      <w:suppressAutoHyphens/>
      <w:autoSpaceDE w:val="0"/>
      <w:autoSpaceDN w:val="0"/>
      <w:spacing w:after="0" w:line="240" w:lineRule="auto"/>
      <w:ind w:left="709"/>
      <w:jc w:val="both"/>
      <w:textDirection w:val="btLr"/>
      <w:textAlignment w:val="top"/>
      <w:outlineLvl w:val="0"/>
    </w:pPr>
    <w:rPr>
      <w:rFonts w:ascii="Times New Roman" w:hAnsi="Times New Roman"/>
      <w:position w:val="-1"/>
      <w:sz w:val="28"/>
      <w:szCs w:val="28"/>
      <w:lang w:val="en-US"/>
    </w:rPr>
  </w:style>
  <w:style w:type="paragraph" w:styleId="NormalWeb">
    <w:name w:val="Normal (Web)"/>
    <w:basedOn w:val="Normal"/>
    <w:autoRedefine/>
    <w:hidden/>
    <w:uiPriority w:val="99"/>
    <w:rsid w:val="005B1968"/>
    <w:pPr>
      <w:widowControl w:val="0"/>
      <w:suppressAutoHyphens/>
      <w:spacing w:before="100" w:beforeAutospacing="1" w:after="100" w:afterAutospacing="1" w:line="240" w:lineRule="auto"/>
      <w:ind w:left="709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autoRedefine/>
    <w:hidden/>
    <w:uiPriority w:val="99"/>
    <w:rsid w:val="005B1968"/>
    <w:pPr>
      <w:widowControl w:val="0"/>
      <w:suppressAutoHyphens/>
      <w:spacing w:after="120" w:line="240" w:lineRule="auto"/>
      <w:ind w:left="283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8"/>
      <w:szCs w:val="24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B1968"/>
    <w:rPr>
      <w:rFonts w:ascii="Times New Roman" w:hAnsi="Times New Roman" w:cs="Times New Roman"/>
      <w:sz w:val="24"/>
      <w:szCs w:val="24"/>
      <w:lang w:val="uk-UA" w:eastAsia="ru-RU"/>
    </w:rPr>
  </w:style>
  <w:style w:type="character" w:styleId="Hyperlink">
    <w:name w:val="Hyperlink"/>
    <w:basedOn w:val="DefaultParagraphFont"/>
    <w:hidden/>
    <w:uiPriority w:val="99"/>
    <w:rsid w:val="005B1968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character" w:customStyle="1" w:styleId="FontStyle11">
    <w:name w:val="Font Style11"/>
    <w:hidden/>
    <w:uiPriority w:val="99"/>
    <w:rsid w:val="005B1968"/>
    <w:rPr>
      <w:rFonts w:ascii="Times New Roman" w:hAnsi="Times New Roman"/>
      <w:b/>
      <w:w w:val="100"/>
      <w:sz w:val="28"/>
      <w:effect w:val="none"/>
      <w:vertAlign w:val="baseline"/>
      <w:em w:val="none"/>
    </w:rPr>
  </w:style>
  <w:style w:type="paragraph" w:styleId="BodyTextIndent2">
    <w:name w:val="Body Text Indent 2"/>
    <w:basedOn w:val="Normal"/>
    <w:link w:val="BodyTextIndent2Char"/>
    <w:autoRedefine/>
    <w:hidden/>
    <w:uiPriority w:val="99"/>
    <w:rsid w:val="005B1968"/>
    <w:pPr>
      <w:widowControl w:val="0"/>
      <w:suppressAutoHyphens/>
      <w:spacing w:after="120" w:line="276" w:lineRule="auto"/>
      <w:ind w:left="283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8"/>
      <w:szCs w:val="24"/>
      <w:lang w:val="uk-UA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B1968"/>
    <w:rPr>
      <w:rFonts w:ascii="Times New Roman" w:hAnsi="Times New Roman" w:cs="Times New Roman"/>
      <w:sz w:val="24"/>
      <w:szCs w:val="24"/>
      <w:lang w:val="uk-UA" w:eastAsia="ru-RU"/>
    </w:rPr>
  </w:style>
  <w:style w:type="character" w:styleId="FollowedHyperlink">
    <w:name w:val="FollowedHyperlink"/>
    <w:basedOn w:val="DefaultParagraphFont"/>
    <w:hidden/>
    <w:uiPriority w:val="99"/>
    <w:rsid w:val="005B1968"/>
    <w:rPr>
      <w:rFonts w:cs="Times New Roman"/>
      <w:color w:val="954F72"/>
      <w:w w:val="100"/>
      <w:u w:val="single"/>
      <w:effect w:val="none"/>
      <w:vertAlign w:val="baseline"/>
      <w:em w:val="none"/>
    </w:rPr>
  </w:style>
  <w:style w:type="paragraph" w:styleId="NoSpacing">
    <w:name w:val="No Spacing"/>
    <w:autoRedefine/>
    <w:hidden/>
    <w:uiPriority w:val="99"/>
    <w:qFormat/>
    <w:rsid w:val="005B1968"/>
    <w:pPr>
      <w:suppressAutoHyphens/>
      <w:jc w:val="both"/>
      <w:textDirection w:val="btLr"/>
      <w:textAlignment w:val="top"/>
      <w:outlineLvl w:val="0"/>
    </w:pPr>
    <w:rPr>
      <w:rFonts w:ascii="Times New Roman" w:hAnsi="Times New Roman"/>
      <w:b/>
      <w:position w:val="-1"/>
      <w:sz w:val="28"/>
      <w:szCs w:val="28"/>
      <w:lang w:val="uk-UA"/>
    </w:rPr>
  </w:style>
  <w:style w:type="paragraph" w:customStyle="1" w:styleId="Default">
    <w:name w:val="Default"/>
    <w:autoRedefine/>
    <w:hidden/>
    <w:uiPriority w:val="99"/>
    <w:rsid w:val="005B1968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color w:val="000000"/>
      <w:position w:val="-1"/>
      <w:sz w:val="24"/>
      <w:szCs w:val="24"/>
      <w:lang w:eastAsia="en-US"/>
    </w:rPr>
  </w:style>
  <w:style w:type="character" w:customStyle="1" w:styleId="a">
    <w:name w:val="Название Знак"/>
    <w:hidden/>
    <w:uiPriority w:val="99"/>
    <w:rsid w:val="005B1968"/>
    <w:rPr>
      <w:rFonts w:ascii="Times New Roman" w:hAnsi="Times New Roman"/>
      <w:b/>
      <w:w w:val="100"/>
      <w:sz w:val="24"/>
      <w:effect w:val="none"/>
      <w:vertAlign w:val="baseline"/>
      <w:em w:val="none"/>
      <w:lang w:val="uk-UA"/>
    </w:rPr>
  </w:style>
  <w:style w:type="paragraph" w:styleId="Subtitle">
    <w:name w:val="Subtitle"/>
    <w:basedOn w:val="1"/>
    <w:next w:val="1"/>
    <w:link w:val="SubtitleChar"/>
    <w:uiPriority w:val="99"/>
    <w:qFormat/>
    <w:rsid w:val="005B196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1968"/>
    <w:rPr>
      <w:rFonts w:ascii="Georgia" w:eastAsia="Times New Roman" w:hAnsi="Georgia" w:cs="Georgia"/>
      <w:i/>
      <w:color w:val="666666"/>
      <w:sz w:val="48"/>
      <w:szCs w:val="48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rsid w:val="005B1968"/>
    <w:pPr>
      <w:widowControl w:val="0"/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B1968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apple-converted-space">
    <w:name w:val="apple-converted-space"/>
    <w:uiPriority w:val="99"/>
    <w:rsid w:val="005B1968"/>
  </w:style>
  <w:style w:type="character" w:customStyle="1" w:styleId="FontStyle156">
    <w:name w:val="Font Style156"/>
    <w:uiPriority w:val="99"/>
    <w:rsid w:val="005B1968"/>
    <w:rPr>
      <w:rFonts w:ascii="Times New Roman" w:hAnsi="Times New Roman"/>
      <w:sz w:val="16"/>
    </w:rPr>
  </w:style>
  <w:style w:type="character" w:customStyle="1" w:styleId="21">
    <w:name w:val="Основной текст с отступом 2 Знак1"/>
    <w:basedOn w:val="DefaultParagraphFont"/>
    <w:uiPriority w:val="99"/>
    <w:semiHidden/>
    <w:locked/>
    <w:rsid w:val="005B1968"/>
    <w:rPr>
      <w:rFonts w:ascii="Times New Roman" w:hAnsi="Times New Roman" w:cs="Times New Roman"/>
      <w:color w:val="000000"/>
      <w:shd w:val="clear" w:color="auto" w:fill="FFFFFF"/>
      <w:lang w:val="uk-UA" w:eastAsia="en-US"/>
    </w:rPr>
  </w:style>
  <w:style w:type="paragraph" w:styleId="BodyText2">
    <w:name w:val="Body Text 2"/>
    <w:basedOn w:val="Normal"/>
    <w:link w:val="BodyText2Char"/>
    <w:uiPriority w:val="99"/>
    <w:rsid w:val="005B1968"/>
    <w:pPr>
      <w:widowControl w:val="0"/>
      <w:spacing w:after="120" w:line="48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B1968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5B1968"/>
    <w:pPr>
      <w:widowControl w:val="0"/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B1968"/>
    <w:rPr>
      <w:rFonts w:ascii="Times New Roman" w:hAnsi="Times New Roman" w:cs="Times New Roman"/>
      <w:sz w:val="16"/>
      <w:szCs w:val="16"/>
      <w:lang w:val="uk-UA" w:eastAsia="ru-RU"/>
    </w:rPr>
  </w:style>
  <w:style w:type="character" w:styleId="CommentReference">
    <w:name w:val="annotation reference"/>
    <w:basedOn w:val="DefaultParagraphFont"/>
    <w:uiPriority w:val="99"/>
    <w:semiHidden/>
    <w:rsid w:val="005B19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19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B196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1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B19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B1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1968"/>
    <w:rPr>
      <w:rFonts w:ascii="Segoe UI" w:hAnsi="Segoe UI" w:cs="Segoe UI"/>
      <w:sz w:val="18"/>
      <w:szCs w:val="18"/>
    </w:rPr>
  </w:style>
  <w:style w:type="paragraph" w:customStyle="1" w:styleId="normal0">
    <w:name w:val="normal"/>
    <w:uiPriority w:val="99"/>
    <w:rsid w:val="00AB3ACE"/>
    <w:rPr>
      <w:rFonts w:eastAsia="Times New Roman" w:cs="Calibri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About/DepartmentAndServices/DMethodics/EduProcess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9" Type="http://schemas.openxmlformats.org/officeDocument/2006/relationships/hyperlink" Target="https://www.pdfdrive.com/search?q=Michaela+Perlmann-Balm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://www.kspu.edu/FORSTUDENT/SHEDULE.ASPX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kspu.edu/About/DepartmentAndServices/DAcademicServ.aspx" TargetMode="External"/><Relationship Id="rId12" Type="http://schemas.openxmlformats.org/officeDocument/2006/relationships/hyperlink" Target="http://www.kspu.edu/About/Faculty/INaturalScience/MFstud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://www.kspu.edu/forstudent/shedule.aspx" TargetMode="External"/><Relationship Id="rId38" Type="http://schemas.openxmlformats.org/officeDocument/2006/relationships/hyperlink" Target="http://www.kspu.edu/FORSTUDENT/SHEDULE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FORSTUDENT/SHEDULE.ASPX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spu.edu/About/Faculty/IUkrForeignPhilology/ChairGermRomLan/" TargetMode="External"/><Relationship Id="rId11" Type="http://schemas.openxmlformats.org/officeDocument/2006/relationships/hyperlink" Target="http://www.kspu.edu/Information/Academicintegrity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FORSTUDENT/SHEDULE.ASPX" TargetMode="External"/><Relationship Id="rId37" Type="http://schemas.openxmlformats.org/officeDocument/2006/relationships/hyperlink" Target="http://www.kspu.edu/forstudent/shedule.aspx" TargetMode="External"/><Relationship Id="rId40" Type="http://schemas.openxmlformats.org/officeDocument/2006/relationships/hyperlink" Target="https://www.pdfdrive.com/search?q=Susanne+Schwalb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spu.edu/FORSTUDENT/SHEDULE.ASPX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36" Type="http://schemas.openxmlformats.org/officeDocument/2006/relationships/hyperlink" Target="http://www.kspu.edu/FORSTUDENT/SHEDULE.ASPX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FORSTUDENT/SHEDULE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hyperlink" Target="http://www.kspu.edu/forstudent/shedul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30</Pages>
  <Words>5215</Words>
  <Characters>29726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MKolesnik</cp:lastModifiedBy>
  <cp:revision>15</cp:revision>
  <dcterms:created xsi:type="dcterms:W3CDTF">2020-12-08T20:29:00Z</dcterms:created>
  <dcterms:modified xsi:type="dcterms:W3CDTF">2021-01-19T07:50:00Z</dcterms:modified>
</cp:coreProperties>
</file>